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90D" w:rsidRDefault="00A5690D" w:rsidP="00A5690D">
      <w:pPr>
        <w:pStyle w:val="TESTO"/>
        <w:rPr>
          <w:szCs w:val="23"/>
        </w:rPr>
      </w:pPr>
    </w:p>
    <w:p w:rsidR="00B530A0" w:rsidRPr="003164A1" w:rsidRDefault="00B530A0" w:rsidP="00A5690D">
      <w:pPr>
        <w:pStyle w:val="TESTO"/>
        <w:rPr>
          <w:szCs w:val="23"/>
        </w:rPr>
      </w:pPr>
    </w:p>
    <w:p w:rsidR="00A5690D" w:rsidRDefault="00A5690D" w:rsidP="00A5690D">
      <w:pPr>
        <w:pStyle w:val="TESTO"/>
        <w:rPr>
          <w:szCs w:val="23"/>
        </w:rPr>
      </w:pPr>
    </w:p>
    <w:p w:rsidR="007D238B" w:rsidRPr="003164A1" w:rsidRDefault="007D238B" w:rsidP="00A5690D">
      <w:pPr>
        <w:pStyle w:val="TESTO"/>
        <w:rPr>
          <w:szCs w:val="23"/>
        </w:rPr>
      </w:pPr>
    </w:p>
    <w:p w:rsidR="00A5690D" w:rsidRPr="003164A1" w:rsidRDefault="00A5690D" w:rsidP="00A5690D">
      <w:pPr>
        <w:pStyle w:val="TESTO"/>
        <w:rPr>
          <w:szCs w:val="23"/>
        </w:rPr>
      </w:pPr>
    </w:p>
    <w:tbl>
      <w:tblPr>
        <w:tblStyle w:val="Grigliatabella"/>
        <w:tblW w:w="5954" w:type="dxa"/>
        <w:tblBorders>
          <w:top w:val="none" w:sz="0" w:space="0" w:color="auto"/>
          <w:left w:val="single" w:sz="18" w:space="0" w:color="C0C0C0"/>
          <w:bottom w:val="single" w:sz="18" w:space="0" w:color="C0C0C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A5690D" w:rsidTr="004467F0">
        <w:tc>
          <w:tcPr>
            <w:tcW w:w="5954" w:type="dxa"/>
            <w:tcMar>
              <w:left w:w="0" w:type="dxa"/>
              <w:right w:w="0" w:type="dxa"/>
            </w:tcMar>
          </w:tcPr>
          <w:p w:rsidR="00A5690D" w:rsidRPr="00545BBD" w:rsidRDefault="000801A6" w:rsidP="004467F0">
            <w:pPr>
              <w:pStyle w:val="TITCAPITOLO"/>
              <w:rPr>
                <w:rFonts w:ascii="Simoncini Garamond Std" w:hAnsi="Simoncini Garamond Std"/>
              </w:rPr>
            </w:pPr>
            <w:r w:rsidRPr="00545BBD">
              <w:rPr>
                <w:rFonts w:ascii="Simoncini Garamond Std" w:hAnsi="Simoncini Garamond Std"/>
              </w:rPr>
              <w:t>Indice</w:t>
            </w:r>
          </w:p>
        </w:tc>
      </w:tr>
    </w:tbl>
    <w:p w:rsidR="00A5690D" w:rsidRDefault="00A5690D" w:rsidP="00A5690D">
      <w:pPr>
        <w:pStyle w:val="capoverso0"/>
        <w:rPr>
          <w:rFonts w:ascii="Simoncini Garamond Std" w:hAnsi="Simoncini Garamond Std"/>
        </w:rPr>
      </w:pPr>
    </w:p>
    <w:p w:rsidR="00B530A0" w:rsidRPr="00545BBD" w:rsidRDefault="00B530A0" w:rsidP="00A5690D">
      <w:pPr>
        <w:pStyle w:val="capoverso0"/>
        <w:rPr>
          <w:rFonts w:ascii="Simoncini Garamond Std" w:hAnsi="Simoncini Garamond Std"/>
        </w:rPr>
      </w:pPr>
    </w:p>
    <w:p w:rsidR="000801A6" w:rsidRPr="00545BBD" w:rsidRDefault="000801A6" w:rsidP="00B530A0">
      <w:pPr>
        <w:spacing w:before="300" w:after="240" w:line="240" w:lineRule="exact"/>
        <w:jc w:val="right"/>
        <w:rPr>
          <w:rFonts w:ascii="Simoncini Garamond Std" w:hAnsi="Simoncini Garamond Std"/>
          <w:i/>
        </w:rPr>
      </w:pPr>
      <w:r w:rsidRPr="00545BBD">
        <w:rPr>
          <w:rFonts w:ascii="Simoncini Garamond Std" w:hAnsi="Simoncini Garamond Std"/>
          <w:i/>
        </w:rPr>
        <w:t>pag.</w:t>
      </w:r>
    </w:p>
    <w:p w:rsidR="000801A6" w:rsidRPr="00545BBD" w:rsidRDefault="007D238B" w:rsidP="00C63825">
      <w:pPr>
        <w:tabs>
          <w:tab w:val="right" w:pos="5954"/>
        </w:tabs>
        <w:spacing w:line="240" w:lineRule="exact"/>
        <w:rPr>
          <w:rFonts w:ascii="Simoncini Garamond Std" w:hAnsi="Simoncini Garamond Std"/>
        </w:rPr>
      </w:pPr>
      <w:r>
        <w:rPr>
          <w:rFonts w:ascii="Simoncini Garamond Std" w:hAnsi="Simoncini Garamond Std"/>
          <w:i/>
        </w:rPr>
        <w:t>Prefazione</w:t>
      </w:r>
      <w:r w:rsidR="000801A6" w:rsidRPr="00545BBD">
        <w:rPr>
          <w:rFonts w:ascii="Simoncini Garamond Std" w:hAnsi="Simoncini Garamond Std"/>
        </w:rPr>
        <w:t xml:space="preserve"> di </w:t>
      </w:r>
      <w:r w:rsidR="00562CC5">
        <w:rPr>
          <w:rFonts w:ascii="Simoncini Garamond Std" w:hAnsi="Simoncini Garamond Std"/>
        </w:rPr>
        <w:t>Franco Modugno</w:t>
      </w:r>
      <w:r>
        <w:rPr>
          <w:rFonts w:ascii="Simoncini Garamond Std" w:hAnsi="Simoncini Garamond Std"/>
        </w:rPr>
        <w:tab/>
        <w:t>IX</w:t>
      </w:r>
    </w:p>
    <w:p w:rsidR="000801A6" w:rsidRPr="00545BBD" w:rsidRDefault="000801A6" w:rsidP="007D238B">
      <w:pPr>
        <w:spacing w:line="200" w:lineRule="exact"/>
        <w:rPr>
          <w:rFonts w:ascii="Simoncini Garamond Std" w:hAnsi="Simoncini Garamond Std"/>
        </w:rPr>
      </w:pPr>
    </w:p>
    <w:p w:rsidR="000801A6" w:rsidRPr="00545BBD" w:rsidRDefault="000801A6" w:rsidP="007D238B">
      <w:pPr>
        <w:spacing w:line="200" w:lineRule="exact"/>
        <w:rPr>
          <w:rFonts w:ascii="Simoncini Garamond Std" w:hAnsi="Simoncini Garamond Std"/>
        </w:rPr>
      </w:pPr>
    </w:p>
    <w:p w:rsidR="00545BBD" w:rsidRPr="00545BBD" w:rsidRDefault="00545BBD" w:rsidP="00545BBD">
      <w:pPr>
        <w:tabs>
          <w:tab w:val="left" w:pos="426"/>
          <w:tab w:val="left" w:pos="510"/>
          <w:tab w:val="right" w:pos="5954"/>
        </w:tabs>
        <w:spacing w:line="240" w:lineRule="exact"/>
        <w:ind w:right="709"/>
        <w:jc w:val="both"/>
        <w:rPr>
          <w:rFonts w:ascii="Simoncini Garamond Std" w:hAnsi="Simoncini Garamond Std"/>
        </w:rPr>
      </w:pPr>
      <w:r w:rsidRPr="007D238B">
        <w:rPr>
          <w:rFonts w:ascii="Simoncini Garamond Std" w:hAnsi="Simoncini Garamond Std"/>
          <w:i/>
        </w:rPr>
        <w:t>Introduzione</w:t>
      </w:r>
      <w:r w:rsidRPr="00545BBD">
        <w:rPr>
          <w:rFonts w:ascii="Simoncini Garamond Std" w:hAnsi="Simoncini Garamond Std"/>
        </w:rPr>
        <w:t xml:space="preserve"> </w:t>
      </w:r>
      <w:r w:rsidRPr="00545BBD">
        <w:rPr>
          <w:rFonts w:ascii="Simoncini Garamond Std" w:hAnsi="Simoncini Garamond Std"/>
        </w:rPr>
        <w:tab/>
        <w:t>1</w:t>
      </w:r>
    </w:p>
    <w:p w:rsidR="00545BBD" w:rsidRDefault="00545BBD" w:rsidP="007D238B">
      <w:pPr>
        <w:tabs>
          <w:tab w:val="left" w:pos="426"/>
        </w:tabs>
        <w:spacing w:line="240" w:lineRule="exact"/>
        <w:jc w:val="both"/>
      </w:pPr>
    </w:p>
    <w:p w:rsidR="00B530A0" w:rsidRPr="002011AE" w:rsidRDefault="00B530A0" w:rsidP="007D238B">
      <w:pPr>
        <w:tabs>
          <w:tab w:val="left" w:pos="426"/>
        </w:tabs>
        <w:spacing w:line="240" w:lineRule="exact"/>
        <w:jc w:val="both"/>
      </w:pPr>
    </w:p>
    <w:p w:rsidR="00545BBD" w:rsidRPr="007D238B" w:rsidRDefault="00545BBD" w:rsidP="007D238B">
      <w:pPr>
        <w:spacing w:after="60" w:line="280" w:lineRule="exact"/>
        <w:ind w:right="709"/>
        <w:jc w:val="center"/>
        <w:outlineLvl w:val="0"/>
        <w:rPr>
          <w:rFonts w:ascii="Simoncini Garamond Std" w:hAnsi="Simoncini Garamond Std"/>
          <w:sz w:val="23"/>
          <w:szCs w:val="23"/>
        </w:rPr>
      </w:pPr>
      <w:r w:rsidRPr="007D238B">
        <w:rPr>
          <w:rFonts w:ascii="Simoncini Garamond Std" w:hAnsi="Simoncini Garamond Std"/>
          <w:sz w:val="23"/>
          <w:szCs w:val="23"/>
        </w:rPr>
        <w:t>I</w:t>
      </w:r>
    </w:p>
    <w:p w:rsidR="00545BBD" w:rsidRPr="007D238B" w:rsidRDefault="00562CC5" w:rsidP="00545BBD">
      <w:pPr>
        <w:spacing w:line="280" w:lineRule="exact"/>
        <w:ind w:right="709"/>
        <w:jc w:val="center"/>
        <w:outlineLvl w:val="0"/>
        <w:rPr>
          <w:rFonts w:ascii="Simoncini Garamond Std" w:hAnsi="Simoncini Garamond Std"/>
          <w:i/>
        </w:rPr>
      </w:pPr>
      <w:r>
        <w:rPr>
          <w:rFonts w:ascii="Simoncini Garamond Std" w:hAnsi="Simoncini Garamond Std"/>
          <w:i/>
          <w:sz w:val="23"/>
          <w:szCs w:val="23"/>
        </w:rPr>
        <w:t>Filosofia del diritto e conoscenza giuridica</w:t>
      </w:r>
    </w:p>
    <w:p w:rsidR="00545BBD" w:rsidRPr="00562CC5" w:rsidRDefault="00545BBD" w:rsidP="007D238B">
      <w:pPr>
        <w:spacing w:line="200" w:lineRule="exact"/>
        <w:rPr>
          <w:rFonts w:ascii="Simoncini Garamond Std" w:hAnsi="Simoncini Garamond Std"/>
          <w:lang w:eastAsia="x-none"/>
        </w:rPr>
      </w:pPr>
    </w:p>
    <w:p w:rsidR="00562CC5" w:rsidRPr="00562CC5" w:rsidRDefault="00562CC5" w:rsidP="000F2407">
      <w:pPr>
        <w:pStyle w:val="Testonotaapidipagina"/>
        <w:tabs>
          <w:tab w:val="right" w:pos="5954"/>
        </w:tabs>
        <w:spacing w:line="240" w:lineRule="exact"/>
        <w:ind w:left="425" w:right="709" w:hanging="425"/>
        <w:jc w:val="both"/>
        <w:rPr>
          <w:rFonts w:ascii="Simoncini Garamond Std" w:hAnsi="Simoncini Garamond Std"/>
        </w:rPr>
      </w:pPr>
      <w:r w:rsidRPr="00562CC5">
        <w:rPr>
          <w:rFonts w:ascii="Simoncini Garamond Std" w:hAnsi="Simoncini Garamond Std"/>
        </w:rPr>
        <w:t>1.1.</w:t>
      </w:r>
      <w:r>
        <w:rPr>
          <w:rFonts w:ascii="Simoncini Garamond Std" w:hAnsi="Simoncini Garamond Std"/>
        </w:rPr>
        <w:tab/>
      </w:r>
      <w:r w:rsidRPr="00562CC5">
        <w:rPr>
          <w:rFonts w:ascii="Simoncini Garamond Std" w:hAnsi="Simoncini Garamond Std"/>
        </w:rPr>
        <w:t>Dalla forma al diritto: un avvio</w:t>
      </w:r>
      <w:r w:rsidR="00B530A0">
        <w:rPr>
          <w:rFonts w:ascii="Simoncini Garamond Std" w:hAnsi="Simoncini Garamond Std"/>
        </w:rPr>
        <w:t xml:space="preserve"> alla critica del formalismo</w:t>
      </w:r>
      <w:r w:rsidR="000F2407">
        <w:rPr>
          <w:rFonts w:ascii="Simoncini Garamond Std" w:hAnsi="Simoncini Garamond Std"/>
        </w:rPr>
        <w:tab/>
        <w:t>17</w:t>
      </w:r>
    </w:p>
    <w:p w:rsidR="00562CC5" w:rsidRPr="00562CC5" w:rsidRDefault="00562CC5" w:rsidP="000F2407">
      <w:pPr>
        <w:pStyle w:val="Testonotaapidipagina"/>
        <w:tabs>
          <w:tab w:val="right" w:pos="5954"/>
        </w:tabs>
        <w:spacing w:line="240" w:lineRule="exact"/>
        <w:ind w:left="425" w:right="709" w:hanging="425"/>
        <w:jc w:val="both"/>
        <w:rPr>
          <w:rFonts w:ascii="Simoncini Garamond Std" w:hAnsi="Simoncini Garamond Std"/>
        </w:rPr>
      </w:pPr>
      <w:r w:rsidRPr="00562CC5">
        <w:rPr>
          <w:rFonts w:ascii="Simoncini Garamond Std" w:hAnsi="Simoncini Garamond Std"/>
        </w:rPr>
        <w:t>1.2.</w:t>
      </w:r>
      <w:r>
        <w:rPr>
          <w:rFonts w:ascii="Simoncini Garamond Std" w:hAnsi="Simoncini Garamond Std"/>
        </w:rPr>
        <w:tab/>
      </w:r>
      <w:r w:rsidRPr="00562CC5">
        <w:rPr>
          <w:rFonts w:ascii="Simoncini Garamond Std" w:hAnsi="Simoncini Garamond Std"/>
        </w:rPr>
        <w:t xml:space="preserve">Per una filosofia della conoscenza giuridica </w:t>
      </w:r>
      <w:r w:rsidR="000F2407">
        <w:rPr>
          <w:rFonts w:ascii="Simoncini Garamond Std" w:hAnsi="Simoncini Garamond Std"/>
        </w:rPr>
        <w:tab/>
        <w:t>23</w:t>
      </w:r>
    </w:p>
    <w:p w:rsidR="00562CC5" w:rsidRPr="00562CC5" w:rsidRDefault="00562CC5" w:rsidP="000F2407">
      <w:pPr>
        <w:tabs>
          <w:tab w:val="right" w:pos="5954"/>
        </w:tabs>
        <w:kinsoku w:val="0"/>
        <w:overflowPunct w:val="0"/>
        <w:spacing w:line="240" w:lineRule="exact"/>
        <w:ind w:left="425" w:right="709" w:hanging="425"/>
        <w:jc w:val="both"/>
        <w:rPr>
          <w:rFonts w:ascii="Simoncini Garamond Std" w:hAnsi="Simoncini Garamond Std"/>
        </w:rPr>
      </w:pPr>
      <w:r w:rsidRPr="00562CC5">
        <w:rPr>
          <w:rFonts w:ascii="Simoncini Garamond Std" w:hAnsi="Simoncini Garamond Std"/>
        </w:rPr>
        <w:t>1.3.</w:t>
      </w:r>
      <w:r>
        <w:rPr>
          <w:rFonts w:ascii="Simoncini Garamond Std" w:hAnsi="Simoncini Garamond Std"/>
        </w:rPr>
        <w:tab/>
      </w:r>
      <w:r w:rsidRPr="00562CC5">
        <w:rPr>
          <w:rFonts w:ascii="Simoncini Garamond Std" w:hAnsi="Simoncini Garamond Std"/>
        </w:rPr>
        <w:t>Diritto e concetto tra scienza, natura e giudizio</w:t>
      </w:r>
      <w:r w:rsidR="000F2407">
        <w:rPr>
          <w:rFonts w:ascii="Simoncini Garamond Std" w:hAnsi="Simoncini Garamond Std"/>
        </w:rPr>
        <w:tab/>
        <w:t>26</w:t>
      </w:r>
    </w:p>
    <w:p w:rsidR="00562CC5" w:rsidRPr="00562CC5" w:rsidRDefault="00562CC5" w:rsidP="000F2407">
      <w:pPr>
        <w:tabs>
          <w:tab w:val="right" w:pos="5954"/>
        </w:tabs>
        <w:autoSpaceDE w:val="0"/>
        <w:autoSpaceDN w:val="0"/>
        <w:adjustRightInd w:val="0"/>
        <w:spacing w:line="240" w:lineRule="exact"/>
        <w:ind w:left="425" w:right="709" w:hanging="425"/>
        <w:jc w:val="both"/>
        <w:rPr>
          <w:rFonts w:ascii="Simoncini Garamond Std" w:eastAsia="Calibri" w:hAnsi="Simoncini Garamond Std"/>
          <w:lang w:eastAsia="en-US"/>
        </w:rPr>
      </w:pPr>
      <w:r w:rsidRPr="00562CC5">
        <w:rPr>
          <w:rFonts w:ascii="Simoncini Garamond Std" w:eastAsia="Calibri" w:hAnsi="Simoncini Garamond Std"/>
          <w:lang w:eastAsia="en-US"/>
        </w:rPr>
        <w:t>1.4.</w:t>
      </w:r>
      <w:r>
        <w:rPr>
          <w:rFonts w:ascii="Simoncini Garamond Std" w:eastAsia="Calibri" w:hAnsi="Simoncini Garamond Std"/>
          <w:lang w:eastAsia="en-US"/>
        </w:rPr>
        <w:tab/>
      </w:r>
      <w:r w:rsidRPr="00562CC5">
        <w:rPr>
          <w:rFonts w:ascii="Simoncini Garamond Std" w:eastAsia="Calibri" w:hAnsi="Simoncini Garamond Std"/>
          <w:lang w:eastAsia="en-US"/>
        </w:rPr>
        <w:t>Categoria, dato e fondamento nel diritto: sistema di scienza e problema di filosofia nel giudizio</w:t>
      </w:r>
      <w:r w:rsidR="000F2407">
        <w:rPr>
          <w:rFonts w:ascii="Simoncini Garamond Std" w:eastAsia="Calibri" w:hAnsi="Simoncini Garamond Std"/>
          <w:lang w:eastAsia="en-US"/>
        </w:rPr>
        <w:tab/>
        <w:t>29</w:t>
      </w:r>
    </w:p>
    <w:p w:rsidR="00562CC5" w:rsidRPr="00562CC5" w:rsidRDefault="00562CC5" w:rsidP="000F2407">
      <w:pPr>
        <w:pStyle w:val="Titolo2"/>
        <w:keepNext w:val="0"/>
        <w:numPr>
          <w:ilvl w:val="0"/>
          <w:numId w:val="0"/>
        </w:numPr>
        <w:tabs>
          <w:tab w:val="left" w:pos="425"/>
          <w:tab w:val="right" w:pos="5954"/>
        </w:tabs>
        <w:spacing w:before="0" w:after="0" w:line="240" w:lineRule="exact"/>
        <w:ind w:left="425" w:right="709" w:hanging="425"/>
        <w:rPr>
          <w:rFonts w:ascii="Simoncini Garamond Std" w:hAnsi="Simoncini Garamond Std" w:cs="Times New Roman"/>
          <w:b w:val="0"/>
          <w:sz w:val="20"/>
          <w:szCs w:val="20"/>
        </w:rPr>
      </w:pPr>
      <w:r w:rsidRPr="00562CC5">
        <w:rPr>
          <w:rFonts w:ascii="Simoncini Garamond Std" w:hAnsi="Simoncini Garamond Std"/>
          <w:b w:val="0"/>
          <w:sz w:val="20"/>
          <w:szCs w:val="20"/>
        </w:rPr>
        <w:t>1.5.</w:t>
      </w:r>
      <w:r>
        <w:rPr>
          <w:rFonts w:ascii="Simoncini Garamond Std" w:hAnsi="Simoncini Garamond Std"/>
          <w:b w:val="0"/>
          <w:sz w:val="20"/>
          <w:szCs w:val="20"/>
        </w:rPr>
        <w:tab/>
      </w:r>
      <w:r w:rsidRPr="00562CC5">
        <w:rPr>
          <w:rFonts w:ascii="Simoncini Garamond Std" w:hAnsi="Simoncini Garamond Std"/>
          <w:b w:val="0"/>
          <w:sz w:val="20"/>
          <w:szCs w:val="20"/>
        </w:rPr>
        <w:t>Filosofia del diritto come problematizzazione: legalità e giustizia</w:t>
      </w:r>
      <w:r w:rsidRPr="00562CC5">
        <w:rPr>
          <w:rFonts w:ascii="Simoncini Garamond Std" w:hAnsi="Simoncini Garamond Std" w:cs="Times New Roman"/>
          <w:b w:val="0"/>
          <w:sz w:val="20"/>
          <w:szCs w:val="20"/>
        </w:rPr>
        <w:t xml:space="preserve"> </w:t>
      </w:r>
      <w:r w:rsidR="000F2407">
        <w:rPr>
          <w:rFonts w:ascii="Simoncini Garamond Std" w:hAnsi="Simoncini Garamond Std" w:cs="Times New Roman"/>
          <w:b w:val="0"/>
          <w:sz w:val="20"/>
          <w:szCs w:val="20"/>
        </w:rPr>
        <w:tab/>
        <w:t>34</w:t>
      </w:r>
    </w:p>
    <w:p w:rsidR="00545BBD" w:rsidRPr="00610BB1" w:rsidRDefault="00545BBD" w:rsidP="007D238B">
      <w:pPr>
        <w:tabs>
          <w:tab w:val="left" w:pos="426"/>
        </w:tabs>
        <w:spacing w:line="240" w:lineRule="exact"/>
        <w:jc w:val="both"/>
        <w:rPr>
          <w:lang w:val="x-none"/>
        </w:rPr>
      </w:pPr>
    </w:p>
    <w:p w:rsidR="00545BBD" w:rsidRPr="002011AE" w:rsidRDefault="00545BBD" w:rsidP="007D238B">
      <w:pPr>
        <w:tabs>
          <w:tab w:val="left" w:pos="426"/>
        </w:tabs>
        <w:spacing w:line="240" w:lineRule="exact"/>
        <w:jc w:val="both"/>
      </w:pPr>
    </w:p>
    <w:p w:rsidR="00545BBD" w:rsidRPr="007D238B" w:rsidRDefault="00545BBD" w:rsidP="007D238B">
      <w:pPr>
        <w:spacing w:after="60" w:line="280" w:lineRule="exact"/>
        <w:ind w:right="709"/>
        <w:jc w:val="center"/>
        <w:outlineLvl w:val="0"/>
        <w:rPr>
          <w:rFonts w:ascii="Simoncini Garamond Std" w:hAnsi="Simoncini Garamond Std"/>
          <w:sz w:val="23"/>
          <w:szCs w:val="23"/>
        </w:rPr>
      </w:pPr>
      <w:r w:rsidRPr="007D238B">
        <w:rPr>
          <w:rFonts w:ascii="Simoncini Garamond Std" w:hAnsi="Simoncini Garamond Std"/>
          <w:sz w:val="23"/>
          <w:szCs w:val="23"/>
        </w:rPr>
        <w:t>II</w:t>
      </w:r>
    </w:p>
    <w:p w:rsidR="00545BBD" w:rsidRPr="007D238B" w:rsidRDefault="00562CC5" w:rsidP="00545BBD">
      <w:pPr>
        <w:spacing w:line="280" w:lineRule="exact"/>
        <w:ind w:right="709"/>
        <w:jc w:val="center"/>
        <w:outlineLvl w:val="0"/>
        <w:rPr>
          <w:rFonts w:ascii="Simoncini Garamond Std" w:hAnsi="Simoncini Garamond Std"/>
          <w:i/>
        </w:rPr>
      </w:pPr>
      <w:r>
        <w:rPr>
          <w:rFonts w:ascii="Simoncini Garamond Std" w:hAnsi="Simoncini Garamond Std"/>
          <w:i/>
          <w:sz w:val="23"/>
          <w:szCs w:val="23"/>
        </w:rPr>
        <w:t xml:space="preserve">Del caso particolare </w:t>
      </w:r>
      <w:r w:rsidR="0040317B">
        <w:rPr>
          <w:rFonts w:ascii="Simoncini Garamond Std" w:hAnsi="Simoncini Garamond Std"/>
          <w:i/>
          <w:sz w:val="23"/>
          <w:szCs w:val="23"/>
        </w:rPr>
        <w:t xml:space="preserve">e </w:t>
      </w:r>
      <w:r>
        <w:rPr>
          <w:rFonts w:ascii="Simoncini Garamond Std" w:hAnsi="Simoncini Garamond Std"/>
          <w:i/>
          <w:sz w:val="23"/>
          <w:szCs w:val="23"/>
        </w:rPr>
        <w:t>della statualità</w:t>
      </w:r>
    </w:p>
    <w:p w:rsidR="00545BBD" w:rsidRPr="002011AE" w:rsidRDefault="00545BBD" w:rsidP="007D238B">
      <w:pPr>
        <w:spacing w:line="200" w:lineRule="exact"/>
      </w:pPr>
    </w:p>
    <w:p w:rsidR="00562CC5" w:rsidRPr="005071AE" w:rsidRDefault="00562CC5" w:rsidP="000F2407">
      <w:pPr>
        <w:pStyle w:val="Corpotesto"/>
        <w:tabs>
          <w:tab w:val="right" w:pos="5954"/>
        </w:tabs>
        <w:kinsoku w:val="0"/>
        <w:overflowPunct w:val="0"/>
        <w:spacing w:line="240" w:lineRule="exact"/>
        <w:ind w:left="425" w:right="709" w:hanging="425"/>
        <w:rPr>
          <w:rFonts w:ascii="Simoncini Garamond Std" w:hAnsi="Simoncini Garamond Std"/>
          <w:sz w:val="20"/>
          <w:szCs w:val="20"/>
        </w:rPr>
      </w:pPr>
      <w:r w:rsidRPr="00562CC5">
        <w:rPr>
          <w:rFonts w:ascii="Simoncini Garamond Std" w:hAnsi="Simoncini Garamond Std"/>
          <w:w w:val="110"/>
          <w:sz w:val="20"/>
          <w:szCs w:val="20"/>
        </w:rPr>
        <w:t>2.1</w:t>
      </w:r>
      <w:r w:rsidR="000F2407">
        <w:rPr>
          <w:rFonts w:ascii="Simoncini Garamond Std" w:hAnsi="Simoncini Garamond Std"/>
          <w:w w:val="110"/>
          <w:sz w:val="20"/>
          <w:szCs w:val="20"/>
        </w:rPr>
        <w:t>.</w:t>
      </w:r>
      <w:r w:rsidRPr="00562CC5">
        <w:rPr>
          <w:rFonts w:ascii="Simoncini Garamond Std" w:hAnsi="Simoncini Garamond Std"/>
          <w:w w:val="110"/>
          <w:sz w:val="20"/>
          <w:szCs w:val="20"/>
        </w:rPr>
        <w:tab/>
      </w:r>
      <w:r w:rsidRPr="005071AE">
        <w:rPr>
          <w:rFonts w:ascii="Simoncini Garamond Std" w:hAnsi="Simoncini Garamond Std"/>
          <w:sz w:val="20"/>
          <w:szCs w:val="20"/>
        </w:rPr>
        <w:t>Autorità statuale ed eccezione giuridica ‘comune’: libertà e legge</w:t>
      </w:r>
      <w:r w:rsidR="000F2407">
        <w:rPr>
          <w:rFonts w:ascii="Simoncini Garamond Std" w:hAnsi="Simoncini Garamond Std"/>
          <w:w w:val="110"/>
          <w:sz w:val="20"/>
          <w:szCs w:val="20"/>
        </w:rPr>
        <w:tab/>
      </w:r>
      <w:r w:rsidR="000F2407" w:rsidRPr="005071AE">
        <w:rPr>
          <w:rFonts w:ascii="Simoncini Garamond Std" w:hAnsi="Simoncini Garamond Std"/>
          <w:sz w:val="20"/>
          <w:szCs w:val="20"/>
        </w:rPr>
        <w:t>45</w:t>
      </w:r>
    </w:p>
    <w:p w:rsidR="00562CC5" w:rsidRPr="00562CC5" w:rsidRDefault="00562CC5" w:rsidP="000F2407">
      <w:pPr>
        <w:pStyle w:val="Corpotesto"/>
        <w:tabs>
          <w:tab w:val="right" w:pos="5954"/>
        </w:tabs>
        <w:kinsoku w:val="0"/>
        <w:overflowPunct w:val="0"/>
        <w:spacing w:line="240" w:lineRule="exact"/>
        <w:ind w:left="425" w:right="709" w:hanging="425"/>
        <w:rPr>
          <w:rFonts w:ascii="Simoncini Garamond Std" w:hAnsi="Simoncini Garamond Std"/>
          <w:sz w:val="20"/>
          <w:szCs w:val="20"/>
        </w:rPr>
      </w:pPr>
      <w:r w:rsidRPr="00562CC5">
        <w:rPr>
          <w:rFonts w:ascii="Simoncini Garamond Std" w:hAnsi="Simoncini Garamond Std"/>
          <w:w w:val="110"/>
          <w:sz w:val="20"/>
          <w:szCs w:val="20"/>
        </w:rPr>
        <w:t>2.2</w:t>
      </w:r>
      <w:r w:rsidR="000F2407">
        <w:rPr>
          <w:rFonts w:ascii="Simoncini Garamond Std" w:hAnsi="Simoncini Garamond Std"/>
          <w:w w:val="110"/>
          <w:sz w:val="20"/>
          <w:szCs w:val="20"/>
        </w:rPr>
        <w:t>.</w:t>
      </w:r>
      <w:r w:rsidRPr="00562CC5">
        <w:rPr>
          <w:rFonts w:ascii="Simoncini Garamond Std" w:hAnsi="Simoncini Garamond Std"/>
          <w:w w:val="110"/>
          <w:sz w:val="20"/>
          <w:szCs w:val="20"/>
        </w:rPr>
        <w:tab/>
      </w:r>
      <w:r w:rsidRPr="00562CC5">
        <w:rPr>
          <w:rFonts w:ascii="Simoncini Garamond Std" w:hAnsi="Simoncini Garamond Std"/>
          <w:sz w:val="20"/>
          <w:szCs w:val="20"/>
        </w:rPr>
        <w:t>Dalla statualità ‘legale’ al caso giuridico concreto</w:t>
      </w:r>
      <w:r w:rsidR="000F2407">
        <w:rPr>
          <w:rFonts w:ascii="Simoncini Garamond Std" w:hAnsi="Simoncini Garamond Std"/>
          <w:sz w:val="20"/>
          <w:szCs w:val="20"/>
        </w:rPr>
        <w:tab/>
        <w:t>53</w:t>
      </w:r>
    </w:p>
    <w:p w:rsidR="00562CC5" w:rsidRPr="00562CC5" w:rsidRDefault="00562CC5" w:rsidP="000F2407">
      <w:pPr>
        <w:pStyle w:val="Paragrafoelenco"/>
        <w:tabs>
          <w:tab w:val="right" w:pos="5954"/>
        </w:tabs>
        <w:autoSpaceDE w:val="0"/>
        <w:autoSpaceDN w:val="0"/>
        <w:adjustRightInd w:val="0"/>
        <w:spacing w:line="240" w:lineRule="exact"/>
        <w:ind w:left="425" w:right="709" w:hanging="425"/>
        <w:contextualSpacing w:val="0"/>
        <w:jc w:val="both"/>
        <w:rPr>
          <w:rFonts w:ascii="Simoncini Garamond Std" w:hAnsi="Simoncini Garamond Std"/>
          <w:color w:val="auto"/>
          <w:sz w:val="20"/>
          <w:szCs w:val="20"/>
        </w:rPr>
      </w:pPr>
      <w:r w:rsidRPr="00562CC5">
        <w:rPr>
          <w:rFonts w:ascii="Simoncini Garamond Std" w:hAnsi="Simoncini Garamond Std"/>
          <w:color w:val="auto"/>
          <w:sz w:val="20"/>
          <w:szCs w:val="20"/>
        </w:rPr>
        <w:t>2.3</w:t>
      </w:r>
      <w:r w:rsidR="000F2407">
        <w:rPr>
          <w:rFonts w:ascii="Simoncini Garamond Std" w:hAnsi="Simoncini Garamond Std"/>
          <w:color w:val="auto"/>
          <w:sz w:val="20"/>
          <w:szCs w:val="20"/>
        </w:rPr>
        <w:t>.</w:t>
      </w:r>
      <w:r w:rsidRPr="00562CC5">
        <w:rPr>
          <w:rFonts w:ascii="Simoncini Garamond Std" w:hAnsi="Simoncini Garamond Std"/>
          <w:color w:val="auto"/>
          <w:sz w:val="20"/>
          <w:szCs w:val="20"/>
        </w:rPr>
        <w:tab/>
        <w:t>Il caso come problema ‘umano’ dell’interpretazione giuridica: pensiero, parola e azione</w:t>
      </w:r>
      <w:r w:rsidR="000F2407">
        <w:rPr>
          <w:rFonts w:ascii="Simoncini Garamond Std" w:hAnsi="Simoncini Garamond Std"/>
          <w:color w:val="auto"/>
          <w:sz w:val="20"/>
          <w:szCs w:val="20"/>
        </w:rPr>
        <w:tab/>
        <w:t>58</w:t>
      </w:r>
    </w:p>
    <w:p w:rsidR="00B530A0" w:rsidRPr="00545BBD" w:rsidRDefault="00B530A0" w:rsidP="00B530A0">
      <w:pPr>
        <w:spacing w:before="300" w:after="240" w:line="240" w:lineRule="exact"/>
        <w:jc w:val="right"/>
        <w:rPr>
          <w:rFonts w:ascii="Simoncini Garamond Std" w:hAnsi="Simoncini Garamond Std"/>
          <w:i/>
        </w:rPr>
      </w:pPr>
      <w:r w:rsidRPr="00545BBD">
        <w:rPr>
          <w:rFonts w:ascii="Simoncini Garamond Std" w:hAnsi="Simoncini Garamond Std"/>
          <w:i/>
        </w:rPr>
        <w:lastRenderedPageBreak/>
        <w:t>pag.</w:t>
      </w:r>
    </w:p>
    <w:p w:rsidR="00562CC5" w:rsidRPr="00562CC5" w:rsidRDefault="00562CC5" w:rsidP="000F2407">
      <w:pPr>
        <w:pStyle w:val="Corpotesto"/>
        <w:tabs>
          <w:tab w:val="right" w:pos="5954"/>
        </w:tabs>
        <w:kinsoku w:val="0"/>
        <w:overflowPunct w:val="0"/>
        <w:spacing w:line="240" w:lineRule="exact"/>
        <w:ind w:left="425" w:right="709" w:hanging="425"/>
        <w:rPr>
          <w:rFonts w:ascii="Simoncini Garamond Std" w:hAnsi="Simoncini Garamond Std"/>
          <w:sz w:val="20"/>
          <w:szCs w:val="20"/>
        </w:rPr>
      </w:pPr>
      <w:r w:rsidRPr="00562CC5">
        <w:rPr>
          <w:rFonts w:ascii="Simoncini Garamond Std" w:hAnsi="Simoncini Garamond Std"/>
          <w:sz w:val="20"/>
          <w:szCs w:val="20"/>
        </w:rPr>
        <w:t>2.4</w:t>
      </w:r>
      <w:r w:rsidR="000F2407">
        <w:rPr>
          <w:rFonts w:ascii="Simoncini Garamond Std" w:hAnsi="Simoncini Garamond Std"/>
          <w:sz w:val="20"/>
          <w:szCs w:val="20"/>
        </w:rPr>
        <w:t>.</w:t>
      </w:r>
      <w:r w:rsidRPr="00562CC5">
        <w:rPr>
          <w:rFonts w:ascii="Simoncini Garamond Std" w:hAnsi="Simoncini Garamond Std"/>
          <w:w w:val="110"/>
          <w:sz w:val="20"/>
          <w:szCs w:val="20"/>
        </w:rPr>
        <w:tab/>
      </w:r>
      <w:r w:rsidRPr="000F2407">
        <w:rPr>
          <w:rFonts w:ascii="Simoncini Garamond Std" w:hAnsi="Simoncini Garamond Std"/>
          <w:spacing w:val="2"/>
          <w:sz w:val="20"/>
          <w:szCs w:val="20"/>
        </w:rPr>
        <w:t>Il ‘caso’ giuridico tra volontà generale e volontà particolare</w:t>
      </w:r>
      <w:r w:rsidR="000F2407">
        <w:rPr>
          <w:rFonts w:ascii="Simoncini Garamond Std" w:hAnsi="Simoncini Garamond Std"/>
          <w:sz w:val="20"/>
          <w:szCs w:val="20"/>
        </w:rPr>
        <w:tab/>
        <w:t>67</w:t>
      </w:r>
    </w:p>
    <w:p w:rsidR="00562CC5" w:rsidRPr="009F208E" w:rsidRDefault="00562CC5" w:rsidP="000F2407">
      <w:pPr>
        <w:pStyle w:val="Corpotesto"/>
        <w:tabs>
          <w:tab w:val="right" w:pos="5954"/>
        </w:tabs>
        <w:kinsoku w:val="0"/>
        <w:overflowPunct w:val="0"/>
        <w:spacing w:line="240" w:lineRule="exact"/>
        <w:ind w:left="425" w:right="709" w:hanging="425"/>
        <w:rPr>
          <w:i/>
          <w:w w:val="110"/>
        </w:rPr>
      </w:pPr>
      <w:r w:rsidRPr="00562CC5">
        <w:rPr>
          <w:rFonts w:ascii="Simoncini Garamond Std" w:hAnsi="Simoncini Garamond Std"/>
          <w:sz w:val="20"/>
          <w:szCs w:val="20"/>
        </w:rPr>
        <w:t>2.5</w:t>
      </w:r>
      <w:r w:rsidR="000F2407">
        <w:rPr>
          <w:rFonts w:ascii="Simoncini Garamond Std" w:hAnsi="Simoncini Garamond Std"/>
          <w:sz w:val="20"/>
          <w:szCs w:val="20"/>
        </w:rPr>
        <w:t>.</w:t>
      </w:r>
      <w:r w:rsidRPr="00562CC5">
        <w:rPr>
          <w:rFonts w:ascii="Simoncini Garamond Std" w:hAnsi="Simoncini Garamond Std"/>
          <w:sz w:val="20"/>
          <w:szCs w:val="20"/>
        </w:rPr>
        <w:tab/>
      </w:r>
      <w:r w:rsidRPr="000F2407">
        <w:rPr>
          <w:rFonts w:ascii="Simoncini Garamond Std" w:hAnsi="Simoncini Garamond Std"/>
          <w:spacing w:val="2"/>
          <w:sz w:val="20"/>
          <w:szCs w:val="20"/>
        </w:rPr>
        <w:t>Ordine del giusto e del logico nell’interpretazione giuridica</w:t>
      </w:r>
      <w:r w:rsidR="000F2407">
        <w:rPr>
          <w:rFonts w:ascii="Simoncini Garamond Std" w:hAnsi="Simoncini Garamond Std"/>
          <w:spacing w:val="2"/>
          <w:sz w:val="20"/>
          <w:szCs w:val="20"/>
        </w:rPr>
        <w:tab/>
        <w:t>72</w:t>
      </w:r>
    </w:p>
    <w:p w:rsidR="00B530A0" w:rsidRDefault="00B530A0" w:rsidP="00B530A0">
      <w:pPr>
        <w:tabs>
          <w:tab w:val="left" w:pos="426"/>
        </w:tabs>
        <w:spacing w:line="240" w:lineRule="exact"/>
        <w:jc w:val="both"/>
      </w:pPr>
    </w:p>
    <w:p w:rsidR="00B530A0" w:rsidRPr="002011AE" w:rsidRDefault="00B530A0" w:rsidP="00B530A0">
      <w:pPr>
        <w:tabs>
          <w:tab w:val="left" w:pos="426"/>
        </w:tabs>
        <w:spacing w:line="240" w:lineRule="exact"/>
        <w:jc w:val="both"/>
      </w:pPr>
    </w:p>
    <w:p w:rsidR="00545BBD" w:rsidRPr="00545BBD" w:rsidRDefault="00545BBD" w:rsidP="007D238B">
      <w:pPr>
        <w:spacing w:after="60" w:line="280" w:lineRule="exact"/>
        <w:ind w:right="709"/>
        <w:jc w:val="center"/>
        <w:outlineLvl w:val="0"/>
        <w:rPr>
          <w:rFonts w:ascii="Simoncini Garamond Std" w:hAnsi="Simoncini Garamond Std"/>
          <w:sz w:val="23"/>
          <w:szCs w:val="23"/>
        </w:rPr>
      </w:pPr>
      <w:r w:rsidRPr="00545BBD">
        <w:rPr>
          <w:rFonts w:ascii="Simoncini Garamond Std" w:hAnsi="Simoncini Garamond Std"/>
          <w:sz w:val="23"/>
          <w:szCs w:val="23"/>
        </w:rPr>
        <w:t>III</w:t>
      </w:r>
    </w:p>
    <w:p w:rsidR="00545BBD" w:rsidRPr="007D238B" w:rsidRDefault="00562CC5" w:rsidP="007D238B">
      <w:pPr>
        <w:pStyle w:val="Titolo1"/>
      </w:pPr>
      <w:r>
        <w:t>Scienza giuridica e filosofia del diritto</w:t>
      </w:r>
    </w:p>
    <w:p w:rsidR="00545BBD" w:rsidRPr="00610BB1" w:rsidRDefault="00545BBD" w:rsidP="000F2407">
      <w:pPr>
        <w:spacing w:line="200" w:lineRule="exact"/>
        <w:jc w:val="both"/>
      </w:pPr>
    </w:p>
    <w:p w:rsidR="00562CC5" w:rsidRPr="00562CC5" w:rsidRDefault="00562CC5" w:rsidP="000F2407">
      <w:pPr>
        <w:tabs>
          <w:tab w:val="right" w:pos="5954"/>
        </w:tabs>
        <w:kinsoku w:val="0"/>
        <w:overflowPunct w:val="0"/>
        <w:spacing w:line="240" w:lineRule="exact"/>
        <w:ind w:left="425" w:right="709" w:hanging="425"/>
        <w:jc w:val="both"/>
        <w:rPr>
          <w:rFonts w:ascii="Simoncini Garamond Std" w:hAnsi="Simoncini Garamond Std"/>
          <w:iCs/>
        </w:rPr>
      </w:pPr>
      <w:r w:rsidRPr="00562CC5">
        <w:rPr>
          <w:rFonts w:ascii="Simoncini Garamond Std" w:hAnsi="Simoncini Garamond Std"/>
          <w:iCs/>
        </w:rPr>
        <w:t>3.1</w:t>
      </w:r>
      <w:r w:rsidR="000F2407">
        <w:rPr>
          <w:rFonts w:ascii="Simoncini Garamond Std" w:hAnsi="Simoncini Garamond Std"/>
          <w:iCs/>
        </w:rPr>
        <w:t>.</w:t>
      </w:r>
      <w:r w:rsidRPr="00562CC5">
        <w:rPr>
          <w:rFonts w:ascii="Simoncini Garamond Std" w:hAnsi="Simoncini Garamond Std"/>
          <w:iCs/>
        </w:rPr>
        <w:tab/>
      </w:r>
      <w:r w:rsidRPr="000F2407">
        <w:rPr>
          <w:rFonts w:ascii="Simoncini Garamond Std" w:hAnsi="Simoncini Garamond Std"/>
          <w:iCs/>
          <w:spacing w:val="-2"/>
        </w:rPr>
        <w:t>Scienza e filosofia come ‘problemi fondamentali’ del diritto</w:t>
      </w:r>
      <w:r w:rsidR="000F2407">
        <w:rPr>
          <w:rFonts w:ascii="Simoncini Garamond Std" w:hAnsi="Simoncini Garamond Std"/>
          <w:iCs/>
        </w:rPr>
        <w:tab/>
        <w:t>81</w:t>
      </w:r>
    </w:p>
    <w:p w:rsidR="00562CC5" w:rsidRPr="00562CC5" w:rsidRDefault="00562CC5" w:rsidP="000F2407">
      <w:pPr>
        <w:tabs>
          <w:tab w:val="right" w:pos="5954"/>
        </w:tabs>
        <w:kinsoku w:val="0"/>
        <w:overflowPunct w:val="0"/>
        <w:spacing w:line="240" w:lineRule="exact"/>
        <w:ind w:left="425" w:right="709" w:hanging="425"/>
        <w:jc w:val="both"/>
        <w:rPr>
          <w:rFonts w:ascii="Simoncini Garamond Std" w:hAnsi="Simoncini Garamond Std"/>
        </w:rPr>
      </w:pPr>
      <w:r w:rsidRPr="00562CC5">
        <w:rPr>
          <w:rFonts w:ascii="Simoncini Garamond Std" w:hAnsi="Simoncini Garamond Std"/>
          <w:iCs/>
        </w:rPr>
        <w:t>3.2</w:t>
      </w:r>
      <w:r w:rsidR="000F2407">
        <w:rPr>
          <w:rFonts w:ascii="Simoncini Garamond Std" w:hAnsi="Simoncini Garamond Std"/>
          <w:iCs/>
        </w:rPr>
        <w:t>.</w:t>
      </w:r>
      <w:r w:rsidRPr="00562CC5">
        <w:rPr>
          <w:rFonts w:ascii="Simoncini Garamond Std" w:hAnsi="Simoncini Garamond Std"/>
          <w:iCs/>
        </w:rPr>
        <w:tab/>
      </w:r>
      <w:r w:rsidRPr="00562CC5">
        <w:rPr>
          <w:rFonts w:ascii="Simoncini Garamond Std" w:hAnsi="Simoncini Garamond Std"/>
        </w:rPr>
        <w:t xml:space="preserve">Scienza naturale e problematicità della filosofia del diritto </w:t>
      </w:r>
      <w:r w:rsidR="000F2407">
        <w:rPr>
          <w:rFonts w:ascii="Simoncini Garamond Std" w:hAnsi="Simoncini Garamond Std"/>
        </w:rPr>
        <w:tab/>
        <w:t>84</w:t>
      </w:r>
    </w:p>
    <w:p w:rsidR="00562CC5" w:rsidRPr="00562CC5" w:rsidRDefault="00562CC5" w:rsidP="000F2407">
      <w:pPr>
        <w:tabs>
          <w:tab w:val="right" w:pos="5954"/>
        </w:tabs>
        <w:kinsoku w:val="0"/>
        <w:overflowPunct w:val="0"/>
        <w:spacing w:line="240" w:lineRule="exact"/>
        <w:ind w:left="425" w:right="709" w:hanging="425"/>
        <w:jc w:val="both"/>
        <w:rPr>
          <w:rFonts w:ascii="Simoncini Garamond Std" w:hAnsi="Simoncini Garamond Std"/>
          <w:iCs/>
        </w:rPr>
      </w:pPr>
      <w:r w:rsidRPr="00562CC5">
        <w:rPr>
          <w:rFonts w:ascii="Simoncini Garamond Std" w:hAnsi="Simoncini Garamond Std"/>
        </w:rPr>
        <w:t>3.3</w:t>
      </w:r>
      <w:r w:rsidR="000F2407">
        <w:rPr>
          <w:rFonts w:ascii="Simoncini Garamond Std" w:hAnsi="Simoncini Garamond Std"/>
        </w:rPr>
        <w:t>.</w:t>
      </w:r>
      <w:r w:rsidRPr="00562CC5">
        <w:rPr>
          <w:rFonts w:ascii="Simoncini Garamond Std" w:hAnsi="Simoncini Garamond Std"/>
          <w:iCs/>
        </w:rPr>
        <w:tab/>
      </w:r>
      <w:r w:rsidRPr="00562CC5">
        <w:rPr>
          <w:rFonts w:ascii="Simoncini Garamond Std" w:hAnsi="Simoncini Garamond Std"/>
        </w:rPr>
        <w:t>Principi del diritto e norme: desiderio di giustizia</w:t>
      </w:r>
      <w:r w:rsidR="000F2407">
        <w:rPr>
          <w:rFonts w:ascii="Simoncini Garamond Std" w:hAnsi="Simoncini Garamond Std"/>
        </w:rPr>
        <w:tab/>
        <w:t>87</w:t>
      </w:r>
    </w:p>
    <w:p w:rsidR="00562CC5" w:rsidRPr="009F208E" w:rsidRDefault="00562CC5" w:rsidP="000F2407">
      <w:pPr>
        <w:tabs>
          <w:tab w:val="left" w:pos="709"/>
          <w:tab w:val="right" w:pos="5954"/>
        </w:tabs>
        <w:spacing w:line="240" w:lineRule="exact"/>
        <w:ind w:left="425" w:right="709" w:hanging="425"/>
        <w:jc w:val="both"/>
        <w:rPr>
          <w:bCs/>
          <w:i/>
        </w:rPr>
      </w:pPr>
      <w:r w:rsidRPr="00562CC5">
        <w:rPr>
          <w:rFonts w:ascii="Simoncini Garamond Std" w:hAnsi="Simoncini Garamond Std"/>
        </w:rPr>
        <w:t>3.4</w:t>
      </w:r>
      <w:r w:rsidR="000F2407">
        <w:rPr>
          <w:rFonts w:ascii="Simoncini Garamond Std" w:hAnsi="Simoncini Garamond Std"/>
        </w:rPr>
        <w:t>.</w:t>
      </w:r>
      <w:r w:rsidRPr="00562CC5">
        <w:rPr>
          <w:rFonts w:ascii="Simoncini Garamond Std" w:hAnsi="Simoncini Garamond Std"/>
        </w:rPr>
        <w:tab/>
      </w:r>
      <w:r w:rsidRPr="00562CC5">
        <w:rPr>
          <w:rFonts w:ascii="Simoncini Garamond Std" w:hAnsi="Simoncini Garamond Std"/>
          <w:bCs/>
        </w:rPr>
        <w:t>La ‘cosa’ diritto e il senso giuridico: ancora tra filosofia e scienza</w:t>
      </w:r>
      <w:r w:rsidR="000F2407">
        <w:rPr>
          <w:rFonts w:ascii="Simoncini Garamond Std" w:hAnsi="Simoncini Garamond Std"/>
          <w:bCs/>
        </w:rPr>
        <w:tab/>
        <w:t>92</w:t>
      </w:r>
    </w:p>
    <w:p w:rsidR="00545BBD" w:rsidRDefault="00545BBD" w:rsidP="007D238B">
      <w:pPr>
        <w:tabs>
          <w:tab w:val="left" w:pos="426"/>
        </w:tabs>
        <w:spacing w:line="240" w:lineRule="exact"/>
        <w:jc w:val="both"/>
      </w:pPr>
    </w:p>
    <w:p w:rsidR="007D238B" w:rsidRPr="002011AE" w:rsidRDefault="007D238B" w:rsidP="007D238B">
      <w:pPr>
        <w:tabs>
          <w:tab w:val="left" w:pos="426"/>
        </w:tabs>
        <w:spacing w:line="240" w:lineRule="exact"/>
        <w:jc w:val="both"/>
      </w:pPr>
    </w:p>
    <w:p w:rsidR="00545BBD" w:rsidRPr="00545BBD" w:rsidRDefault="00545BBD" w:rsidP="007D238B">
      <w:pPr>
        <w:spacing w:after="60" w:line="280" w:lineRule="exact"/>
        <w:ind w:right="709"/>
        <w:jc w:val="center"/>
        <w:outlineLvl w:val="0"/>
        <w:rPr>
          <w:rFonts w:ascii="Simoncini Garamond Std" w:hAnsi="Simoncini Garamond Std"/>
          <w:sz w:val="23"/>
          <w:szCs w:val="23"/>
        </w:rPr>
      </w:pPr>
      <w:r w:rsidRPr="00545BBD">
        <w:rPr>
          <w:rFonts w:ascii="Simoncini Garamond Std" w:hAnsi="Simoncini Garamond Std"/>
          <w:sz w:val="23"/>
          <w:szCs w:val="23"/>
        </w:rPr>
        <w:t>IV</w:t>
      </w:r>
    </w:p>
    <w:p w:rsidR="00545BBD" w:rsidRPr="007D238B" w:rsidRDefault="00562CC5" w:rsidP="00545BBD">
      <w:pPr>
        <w:spacing w:line="280" w:lineRule="exact"/>
        <w:ind w:right="709"/>
        <w:jc w:val="center"/>
        <w:outlineLvl w:val="0"/>
        <w:rPr>
          <w:rFonts w:ascii="Simoncini Garamond Std" w:hAnsi="Simoncini Garamond Std"/>
          <w:i/>
          <w:sz w:val="23"/>
          <w:szCs w:val="23"/>
        </w:rPr>
      </w:pPr>
      <w:r>
        <w:rPr>
          <w:rFonts w:ascii="Simoncini Garamond Std" w:hAnsi="Simoncini Garamond Std"/>
          <w:i/>
          <w:sz w:val="23"/>
          <w:szCs w:val="23"/>
        </w:rPr>
        <w:t>Stato, diritto e individuo</w:t>
      </w:r>
    </w:p>
    <w:p w:rsidR="00545BBD" w:rsidRPr="002011AE" w:rsidRDefault="00545BBD" w:rsidP="000F2407">
      <w:pPr>
        <w:spacing w:line="200" w:lineRule="exact"/>
        <w:jc w:val="both"/>
      </w:pPr>
    </w:p>
    <w:p w:rsidR="00562CC5" w:rsidRPr="00562CC5" w:rsidRDefault="00562CC5" w:rsidP="000F2407">
      <w:pPr>
        <w:pStyle w:val="Corpotesto"/>
        <w:tabs>
          <w:tab w:val="left" w:pos="709"/>
          <w:tab w:val="right" w:pos="5954"/>
        </w:tabs>
        <w:kinsoku w:val="0"/>
        <w:overflowPunct w:val="0"/>
        <w:spacing w:line="240" w:lineRule="exact"/>
        <w:ind w:left="425" w:right="709" w:hanging="425"/>
        <w:rPr>
          <w:rFonts w:ascii="Simoncini Garamond Std" w:hAnsi="Simoncini Garamond Std"/>
          <w:sz w:val="20"/>
          <w:szCs w:val="20"/>
        </w:rPr>
      </w:pPr>
      <w:r>
        <w:rPr>
          <w:rFonts w:ascii="Simoncini Garamond Std" w:hAnsi="Simoncini Garamond Std"/>
          <w:sz w:val="20"/>
          <w:szCs w:val="20"/>
        </w:rPr>
        <w:t>4</w:t>
      </w:r>
      <w:r w:rsidRPr="00562CC5">
        <w:rPr>
          <w:rFonts w:ascii="Simoncini Garamond Std" w:hAnsi="Simoncini Garamond Std"/>
          <w:sz w:val="20"/>
          <w:szCs w:val="20"/>
        </w:rPr>
        <w:t>.1</w:t>
      </w:r>
      <w:r w:rsidR="000F2407">
        <w:rPr>
          <w:rFonts w:ascii="Simoncini Garamond Std" w:hAnsi="Simoncini Garamond Std"/>
          <w:sz w:val="20"/>
          <w:szCs w:val="20"/>
        </w:rPr>
        <w:t>.</w:t>
      </w:r>
      <w:r w:rsidRPr="00562CC5">
        <w:rPr>
          <w:rFonts w:ascii="Simoncini Garamond Std" w:hAnsi="Simoncini Garamond Std"/>
          <w:sz w:val="20"/>
          <w:szCs w:val="20"/>
        </w:rPr>
        <w:tab/>
        <w:t>Stato e diritto</w:t>
      </w:r>
      <w:r w:rsidR="000F2407">
        <w:rPr>
          <w:rFonts w:ascii="Simoncini Garamond Std" w:hAnsi="Simoncini Garamond Std"/>
          <w:sz w:val="20"/>
          <w:szCs w:val="20"/>
        </w:rPr>
        <w:tab/>
        <w:t>97</w:t>
      </w:r>
    </w:p>
    <w:p w:rsidR="00562CC5" w:rsidRPr="00562CC5" w:rsidRDefault="00562CC5" w:rsidP="000F2407">
      <w:pPr>
        <w:pStyle w:val="Corpotesto"/>
        <w:tabs>
          <w:tab w:val="left" w:pos="709"/>
          <w:tab w:val="right" w:pos="5954"/>
        </w:tabs>
        <w:kinsoku w:val="0"/>
        <w:overflowPunct w:val="0"/>
        <w:spacing w:line="240" w:lineRule="exact"/>
        <w:ind w:left="425" w:right="709" w:hanging="425"/>
        <w:rPr>
          <w:rFonts w:ascii="Simoncini Garamond Std" w:hAnsi="Simoncini Garamond Std"/>
          <w:sz w:val="20"/>
          <w:szCs w:val="20"/>
        </w:rPr>
      </w:pPr>
      <w:r w:rsidRPr="00562CC5">
        <w:rPr>
          <w:rFonts w:ascii="Simoncini Garamond Std" w:hAnsi="Simoncini Garamond Std"/>
          <w:sz w:val="20"/>
          <w:szCs w:val="20"/>
        </w:rPr>
        <w:t>4.2</w:t>
      </w:r>
      <w:r w:rsidR="000F2407">
        <w:rPr>
          <w:rFonts w:ascii="Simoncini Garamond Std" w:hAnsi="Simoncini Garamond Std"/>
          <w:sz w:val="20"/>
          <w:szCs w:val="20"/>
        </w:rPr>
        <w:t>.</w:t>
      </w:r>
      <w:r w:rsidRPr="00562CC5">
        <w:rPr>
          <w:rFonts w:ascii="Simoncini Garamond Std" w:hAnsi="Simoncini Garamond Std"/>
          <w:sz w:val="20"/>
          <w:szCs w:val="20"/>
        </w:rPr>
        <w:tab/>
        <w:t>Formalismo statuale e universalità del diritto</w:t>
      </w:r>
      <w:r w:rsidR="000F2407">
        <w:rPr>
          <w:rFonts w:ascii="Simoncini Garamond Std" w:hAnsi="Simoncini Garamond Std"/>
          <w:sz w:val="20"/>
          <w:szCs w:val="20"/>
        </w:rPr>
        <w:tab/>
        <w:t>102</w:t>
      </w:r>
    </w:p>
    <w:p w:rsidR="00562CC5" w:rsidRPr="00562CC5" w:rsidRDefault="00562CC5" w:rsidP="000F2407">
      <w:pPr>
        <w:tabs>
          <w:tab w:val="left" w:pos="709"/>
          <w:tab w:val="left" w:pos="1515"/>
          <w:tab w:val="right" w:pos="5954"/>
        </w:tabs>
        <w:spacing w:line="240" w:lineRule="exact"/>
        <w:ind w:left="425" w:right="709" w:hanging="425"/>
        <w:jc w:val="both"/>
        <w:rPr>
          <w:rFonts w:ascii="Simoncini Garamond Std" w:hAnsi="Simoncini Garamond Std"/>
        </w:rPr>
      </w:pPr>
      <w:r w:rsidRPr="00562CC5">
        <w:rPr>
          <w:rFonts w:ascii="Simoncini Garamond Std" w:hAnsi="Simoncini Garamond Std"/>
        </w:rPr>
        <w:t>4.3</w:t>
      </w:r>
      <w:r w:rsidR="000F2407">
        <w:rPr>
          <w:rFonts w:ascii="Simoncini Garamond Std" w:hAnsi="Simoncini Garamond Std"/>
        </w:rPr>
        <w:t>.</w:t>
      </w:r>
      <w:r w:rsidRPr="00562CC5">
        <w:rPr>
          <w:rFonts w:ascii="Simoncini Garamond Std" w:hAnsi="Simoncini Garamond Std"/>
        </w:rPr>
        <w:tab/>
        <w:t>Stato e azione del singolo nella relazione giuridica</w:t>
      </w:r>
      <w:r w:rsidR="000F2407">
        <w:rPr>
          <w:rFonts w:ascii="Simoncini Garamond Std" w:hAnsi="Simoncini Garamond Std"/>
        </w:rPr>
        <w:tab/>
        <w:t>105</w:t>
      </w:r>
    </w:p>
    <w:p w:rsidR="00562CC5" w:rsidRPr="00562CC5" w:rsidRDefault="00562CC5" w:rsidP="000F2407">
      <w:pPr>
        <w:tabs>
          <w:tab w:val="left" w:pos="709"/>
          <w:tab w:val="left" w:pos="1515"/>
          <w:tab w:val="right" w:pos="5954"/>
        </w:tabs>
        <w:spacing w:line="240" w:lineRule="exact"/>
        <w:ind w:left="425" w:right="709" w:hanging="425"/>
        <w:jc w:val="both"/>
        <w:rPr>
          <w:rFonts w:ascii="Simoncini Garamond Std" w:hAnsi="Simoncini Garamond Std"/>
        </w:rPr>
      </w:pPr>
      <w:r w:rsidRPr="00562CC5">
        <w:rPr>
          <w:rFonts w:ascii="Simoncini Garamond Std" w:hAnsi="Simoncini Garamond Std"/>
        </w:rPr>
        <w:t>4.4</w:t>
      </w:r>
      <w:r w:rsidR="000F2407">
        <w:rPr>
          <w:rFonts w:ascii="Simoncini Garamond Std" w:hAnsi="Simoncini Garamond Std"/>
        </w:rPr>
        <w:t>.</w:t>
      </w:r>
      <w:r w:rsidRPr="00562CC5">
        <w:rPr>
          <w:rFonts w:ascii="Simoncini Garamond Std" w:hAnsi="Simoncini Garamond Std"/>
        </w:rPr>
        <w:tab/>
        <w:t>Norma legale e norma giuridica: azione e coazione</w:t>
      </w:r>
      <w:r w:rsidR="000F2407">
        <w:rPr>
          <w:rFonts w:ascii="Simoncini Garamond Std" w:hAnsi="Simoncini Garamond Std"/>
        </w:rPr>
        <w:tab/>
        <w:t>109</w:t>
      </w:r>
    </w:p>
    <w:p w:rsidR="00562CC5" w:rsidRPr="000F2407" w:rsidRDefault="00562CC5" w:rsidP="000F2407">
      <w:pPr>
        <w:pStyle w:val="Corpotesto"/>
        <w:tabs>
          <w:tab w:val="left" w:pos="709"/>
          <w:tab w:val="right" w:pos="5954"/>
        </w:tabs>
        <w:kinsoku w:val="0"/>
        <w:overflowPunct w:val="0"/>
        <w:spacing w:line="240" w:lineRule="exact"/>
        <w:ind w:left="425" w:right="709" w:hanging="425"/>
        <w:rPr>
          <w:rFonts w:ascii="Simoncini Garamond Std" w:hAnsi="Simoncini Garamond Std"/>
          <w:sz w:val="20"/>
          <w:szCs w:val="20"/>
        </w:rPr>
      </w:pPr>
      <w:r w:rsidRPr="00562CC5">
        <w:rPr>
          <w:rFonts w:ascii="Simoncini Garamond Std" w:hAnsi="Simoncini Garamond Std"/>
          <w:sz w:val="20"/>
          <w:szCs w:val="20"/>
        </w:rPr>
        <w:t>4.5</w:t>
      </w:r>
      <w:r w:rsidR="000F2407">
        <w:rPr>
          <w:rFonts w:ascii="Simoncini Garamond Std" w:hAnsi="Simoncini Garamond Std"/>
          <w:sz w:val="20"/>
          <w:szCs w:val="20"/>
        </w:rPr>
        <w:t>.</w:t>
      </w:r>
      <w:r w:rsidRPr="00562CC5">
        <w:rPr>
          <w:rFonts w:ascii="Simoncini Garamond Std" w:hAnsi="Simoncini Garamond Std"/>
          <w:sz w:val="20"/>
          <w:szCs w:val="20"/>
        </w:rPr>
        <w:tab/>
        <w:t>Positivismo e giurisprudenza nelle formule del diritto</w:t>
      </w:r>
      <w:r w:rsidRPr="009F208E">
        <w:rPr>
          <w:i/>
        </w:rPr>
        <w:t xml:space="preserve"> </w:t>
      </w:r>
      <w:r w:rsidR="000F2407" w:rsidRPr="000F2407">
        <w:rPr>
          <w:rFonts w:ascii="Simoncini Garamond Std" w:hAnsi="Simoncini Garamond Std"/>
          <w:sz w:val="20"/>
          <w:szCs w:val="20"/>
        </w:rPr>
        <w:tab/>
        <w:t>112</w:t>
      </w:r>
    </w:p>
    <w:p w:rsidR="00545BBD" w:rsidRPr="002011AE" w:rsidRDefault="00545BBD" w:rsidP="007D238B">
      <w:pPr>
        <w:tabs>
          <w:tab w:val="left" w:pos="426"/>
        </w:tabs>
        <w:spacing w:line="240" w:lineRule="exact"/>
        <w:jc w:val="both"/>
      </w:pPr>
    </w:p>
    <w:p w:rsidR="00545BBD" w:rsidRPr="002011AE" w:rsidRDefault="00545BBD" w:rsidP="007D238B">
      <w:pPr>
        <w:tabs>
          <w:tab w:val="left" w:pos="426"/>
        </w:tabs>
        <w:spacing w:line="240" w:lineRule="exact"/>
        <w:jc w:val="both"/>
      </w:pPr>
    </w:p>
    <w:p w:rsidR="00545BBD" w:rsidRPr="00545BBD" w:rsidRDefault="00545BBD" w:rsidP="007D238B">
      <w:pPr>
        <w:spacing w:after="60" w:line="280" w:lineRule="exact"/>
        <w:ind w:right="709"/>
        <w:jc w:val="center"/>
        <w:outlineLvl w:val="0"/>
        <w:rPr>
          <w:rFonts w:ascii="Simoncini Garamond Std" w:hAnsi="Simoncini Garamond Std"/>
          <w:sz w:val="23"/>
          <w:szCs w:val="23"/>
        </w:rPr>
      </w:pPr>
      <w:r w:rsidRPr="00545BBD">
        <w:rPr>
          <w:rFonts w:ascii="Simoncini Garamond Std" w:hAnsi="Simoncini Garamond Std"/>
          <w:sz w:val="23"/>
          <w:szCs w:val="23"/>
        </w:rPr>
        <w:t>V</w:t>
      </w:r>
    </w:p>
    <w:p w:rsidR="00545BBD" w:rsidRPr="00545BBD" w:rsidRDefault="00562CC5" w:rsidP="00545BBD">
      <w:pPr>
        <w:spacing w:line="280" w:lineRule="exact"/>
        <w:ind w:right="709"/>
        <w:jc w:val="center"/>
        <w:outlineLvl w:val="0"/>
        <w:rPr>
          <w:rFonts w:ascii="Simoncini Garamond Std" w:hAnsi="Simoncini Garamond Std"/>
          <w:i/>
          <w:sz w:val="23"/>
          <w:szCs w:val="23"/>
        </w:rPr>
      </w:pPr>
      <w:r>
        <w:rPr>
          <w:rFonts w:ascii="Simoncini Garamond Std" w:hAnsi="Simoncini Garamond Std"/>
          <w:i/>
          <w:sz w:val="23"/>
          <w:szCs w:val="23"/>
        </w:rPr>
        <w:t>Unità di scienza, filosofia del diritto</w:t>
      </w:r>
      <w:r>
        <w:rPr>
          <w:rFonts w:ascii="Simoncini Garamond Std" w:hAnsi="Simoncini Garamond Std"/>
          <w:i/>
          <w:sz w:val="23"/>
          <w:szCs w:val="23"/>
        </w:rPr>
        <w:br/>
        <w:t>e giurisprudenza</w:t>
      </w:r>
    </w:p>
    <w:p w:rsidR="00545BBD" w:rsidRPr="00545BBD" w:rsidRDefault="00545BBD" w:rsidP="000F2407">
      <w:pPr>
        <w:spacing w:line="200" w:lineRule="exact"/>
        <w:jc w:val="both"/>
      </w:pPr>
    </w:p>
    <w:p w:rsidR="00562CC5" w:rsidRPr="00562CC5" w:rsidRDefault="00562CC5" w:rsidP="000F2407">
      <w:pPr>
        <w:pStyle w:val="Corpotesto"/>
        <w:tabs>
          <w:tab w:val="left" w:pos="709"/>
          <w:tab w:val="right" w:pos="5954"/>
          <w:tab w:val="left" w:pos="9639"/>
        </w:tabs>
        <w:kinsoku w:val="0"/>
        <w:overflowPunct w:val="0"/>
        <w:spacing w:line="240" w:lineRule="exact"/>
        <w:ind w:left="425" w:right="709" w:hanging="425"/>
        <w:rPr>
          <w:rFonts w:ascii="Simoncini Garamond Std" w:hAnsi="Simoncini Garamond Std"/>
          <w:sz w:val="20"/>
          <w:szCs w:val="20"/>
        </w:rPr>
      </w:pPr>
      <w:r w:rsidRPr="00562CC5">
        <w:rPr>
          <w:rFonts w:ascii="Simoncini Garamond Std" w:hAnsi="Simoncini Garamond Std"/>
          <w:sz w:val="20"/>
          <w:szCs w:val="20"/>
        </w:rPr>
        <w:t>5.1</w:t>
      </w:r>
      <w:r w:rsidR="000F2407">
        <w:rPr>
          <w:rFonts w:ascii="Simoncini Garamond Std" w:hAnsi="Simoncini Garamond Std"/>
          <w:sz w:val="20"/>
          <w:szCs w:val="20"/>
        </w:rPr>
        <w:t>.</w:t>
      </w:r>
      <w:r w:rsidRPr="00562CC5">
        <w:rPr>
          <w:rFonts w:ascii="Simoncini Garamond Std" w:hAnsi="Simoncini Garamond Std"/>
          <w:sz w:val="20"/>
          <w:szCs w:val="20"/>
        </w:rPr>
        <w:tab/>
        <w:t>Formalismo del diritto tra autonomia e unità delle discipline giuridiche</w:t>
      </w:r>
      <w:r w:rsidR="000F2407">
        <w:rPr>
          <w:rFonts w:ascii="Simoncini Garamond Std" w:hAnsi="Simoncini Garamond Std"/>
          <w:sz w:val="20"/>
          <w:szCs w:val="20"/>
        </w:rPr>
        <w:tab/>
        <w:t>121</w:t>
      </w:r>
    </w:p>
    <w:p w:rsidR="00562CC5" w:rsidRPr="00562CC5" w:rsidRDefault="00562CC5" w:rsidP="000F2407">
      <w:pPr>
        <w:tabs>
          <w:tab w:val="right" w:pos="5954"/>
        </w:tabs>
        <w:spacing w:line="240" w:lineRule="exact"/>
        <w:ind w:left="425" w:right="709" w:hanging="425"/>
        <w:jc w:val="both"/>
        <w:rPr>
          <w:rFonts w:ascii="Simoncini Garamond Std" w:hAnsi="Simoncini Garamond Std"/>
        </w:rPr>
      </w:pPr>
      <w:r w:rsidRPr="00562CC5">
        <w:rPr>
          <w:rFonts w:ascii="Simoncini Garamond Std" w:hAnsi="Simoncini Garamond Std"/>
        </w:rPr>
        <w:t>5.2</w:t>
      </w:r>
      <w:r w:rsidR="000F2407">
        <w:rPr>
          <w:rFonts w:ascii="Simoncini Garamond Std" w:hAnsi="Simoncini Garamond Std"/>
        </w:rPr>
        <w:t>.</w:t>
      </w:r>
      <w:r w:rsidRPr="00562CC5">
        <w:rPr>
          <w:rFonts w:ascii="Simoncini Garamond Std" w:hAnsi="Simoncini Garamond Std"/>
        </w:rPr>
        <w:tab/>
        <w:t>Il formalismo negli ‘elementi’ del diritto</w:t>
      </w:r>
      <w:r w:rsidR="000F2407">
        <w:rPr>
          <w:rFonts w:ascii="Simoncini Garamond Std" w:hAnsi="Simoncini Garamond Std"/>
        </w:rPr>
        <w:tab/>
        <w:t>126</w:t>
      </w:r>
    </w:p>
    <w:p w:rsidR="00562CC5" w:rsidRPr="00562CC5" w:rsidRDefault="00562CC5" w:rsidP="000F2407">
      <w:pPr>
        <w:tabs>
          <w:tab w:val="left" w:pos="709"/>
          <w:tab w:val="right" w:pos="5954"/>
          <w:tab w:val="left" w:pos="9639"/>
        </w:tabs>
        <w:kinsoku w:val="0"/>
        <w:overflowPunct w:val="0"/>
        <w:spacing w:line="240" w:lineRule="exact"/>
        <w:ind w:left="425" w:right="709" w:hanging="425"/>
        <w:jc w:val="both"/>
        <w:rPr>
          <w:rFonts w:ascii="Simoncini Garamond Std" w:hAnsi="Simoncini Garamond Std"/>
        </w:rPr>
      </w:pPr>
      <w:r w:rsidRPr="00562CC5">
        <w:rPr>
          <w:rFonts w:ascii="Simoncini Garamond Std" w:hAnsi="Simoncini Garamond Std"/>
        </w:rPr>
        <w:t>5.3</w:t>
      </w:r>
      <w:r w:rsidR="000F2407">
        <w:rPr>
          <w:rFonts w:ascii="Simoncini Garamond Std" w:hAnsi="Simoncini Garamond Std"/>
        </w:rPr>
        <w:t>.</w:t>
      </w:r>
      <w:r w:rsidRPr="00562CC5">
        <w:rPr>
          <w:rFonts w:ascii="Simoncini Garamond Std" w:hAnsi="Simoncini Garamond Std"/>
        </w:rPr>
        <w:tab/>
        <w:t>Libertà e norme: conoscenza e ‘ignoranza’ giuridica</w:t>
      </w:r>
      <w:r w:rsidR="000F2407">
        <w:rPr>
          <w:rFonts w:ascii="Simoncini Garamond Std" w:hAnsi="Simoncini Garamond Std"/>
        </w:rPr>
        <w:tab/>
        <w:t>133</w:t>
      </w:r>
    </w:p>
    <w:p w:rsidR="00562CC5" w:rsidRDefault="00562CC5" w:rsidP="000F2407">
      <w:pPr>
        <w:tabs>
          <w:tab w:val="left" w:pos="709"/>
          <w:tab w:val="right" w:pos="5954"/>
        </w:tabs>
        <w:spacing w:line="240" w:lineRule="exact"/>
        <w:ind w:left="425" w:right="709" w:hanging="425"/>
        <w:jc w:val="both"/>
        <w:rPr>
          <w:rFonts w:ascii="Simoncini Garamond Std" w:hAnsi="Simoncini Garamond Std"/>
        </w:rPr>
      </w:pPr>
      <w:r w:rsidRPr="00562CC5">
        <w:rPr>
          <w:rFonts w:ascii="Simoncini Garamond Std" w:hAnsi="Simoncini Garamond Std"/>
        </w:rPr>
        <w:t>5.4</w:t>
      </w:r>
      <w:r w:rsidR="000F2407">
        <w:rPr>
          <w:rFonts w:ascii="Simoncini Garamond Std" w:hAnsi="Simoncini Garamond Std"/>
        </w:rPr>
        <w:t>.</w:t>
      </w:r>
      <w:r w:rsidRPr="00562CC5">
        <w:rPr>
          <w:rFonts w:ascii="Simoncini Garamond Std" w:hAnsi="Simoncini Garamond Std"/>
        </w:rPr>
        <w:tab/>
        <w:t>Scienza filosofia e prudenza nel diritto</w:t>
      </w:r>
      <w:r w:rsidR="000F2407">
        <w:rPr>
          <w:rFonts w:ascii="Simoncini Garamond Std" w:hAnsi="Simoncini Garamond Std"/>
        </w:rPr>
        <w:tab/>
        <w:t>142</w:t>
      </w:r>
    </w:p>
    <w:p w:rsidR="00562CC5" w:rsidRDefault="00562CC5" w:rsidP="00562CC5">
      <w:pPr>
        <w:tabs>
          <w:tab w:val="left" w:pos="709"/>
        </w:tabs>
        <w:spacing w:line="240" w:lineRule="exact"/>
        <w:ind w:left="425" w:right="709" w:hanging="425"/>
        <w:jc w:val="both"/>
        <w:rPr>
          <w:rFonts w:ascii="Simoncini Garamond Std" w:hAnsi="Simoncini Garamond Std"/>
        </w:rPr>
      </w:pPr>
    </w:p>
    <w:p w:rsidR="00B530A0" w:rsidRPr="00545BBD" w:rsidRDefault="00B530A0" w:rsidP="00B530A0">
      <w:pPr>
        <w:spacing w:before="300" w:after="240" w:line="240" w:lineRule="exact"/>
        <w:jc w:val="right"/>
        <w:rPr>
          <w:rFonts w:ascii="Simoncini Garamond Std" w:hAnsi="Simoncini Garamond Std"/>
          <w:i/>
        </w:rPr>
      </w:pPr>
      <w:r w:rsidRPr="00545BBD">
        <w:rPr>
          <w:rFonts w:ascii="Simoncini Garamond Std" w:hAnsi="Simoncini Garamond Std"/>
          <w:i/>
        </w:rPr>
        <w:lastRenderedPageBreak/>
        <w:t>pag.</w:t>
      </w:r>
    </w:p>
    <w:p w:rsidR="004C1F27" w:rsidRDefault="00562CC5" w:rsidP="004C1F27">
      <w:pPr>
        <w:tabs>
          <w:tab w:val="left" w:pos="426"/>
          <w:tab w:val="left" w:pos="510"/>
          <w:tab w:val="right" w:pos="5954"/>
        </w:tabs>
        <w:spacing w:before="60" w:after="60" w:line="240" w:lineRule="exact"/>
        <w:ind w:right="709"/>
        <w:jc w:val="center"/>
        <w:rPr>
          <w:rFonts w:ascii="Simoncini Garamond Std" w:hAnsi="Simoncini Garamond Std"/>
          <w:i/>
          <w:sz w:val="23"/>
          <w:szCs w:val="23"/>
        </w:rPr>
      </w:pPr>
      <w:r>
        <w:rPr>
          <w:rFonts w:ascii="Simoncini Garamond Std" w:hAnsi="Simoncini Garamond Std"/>
          <w:i/>
          <w:sz w:val="23"/>
          <w:szCs w:val="23"/>
        </w:rPr>
        <w:t>Appendice</w:t>
      </w:r>
    </w:p>
    <w:p w:rsidR="00562CC5" w:rsidRPr="004C1F27" w:rsidRDefault="00B530A0" w:rsidP="004C1F27">
      <w:pPr>
        <w:tabs>
          <w:tab w:val="left" w:pos="426"/>
          <w:tab w:val="left" w:pos="510"/>
          <w:tab w:val="right" w:pos="5954"/>
        </w:tabs>
        <w:spacing w:before="60" w:after="60" w:line="240" w:lineRule="exact"/>
        <w:ind w:right="709"/>
        <w:jc w:val="center"/>
        <w:rPr>
          <w:rFonts w:ascii="Simoncini Garamond Std" w:hAnsi="Simoncini Garamond Std"/>
        </w:rPr>
      </w:pPr>
      <w:r w:rsidRPr="004C1F27">
        <w:rPr>
          <w:rFonts w:ascii="Simoncini Garamond Std" w:hAnsi="Simoncini Garamond Std"/>
        </w:rPr>
        <w:t>di Marilì Cammarata</w:t>
      </w:r>
    </w:p>
    <w:p w:rsidR="00562CC5" w:rsidRDefault="00562CC5" w:rsidP="00562CC5">
      <w:pPr>
        <w:tabs>
          <w:tab w:val="left" w:pos="709"/>
        </w:tabs>
        <w:spacing w:line="240" w:lineRule="exact"/>
        <w:ind w:left="425" w:right="709" w:hanging="425"/>
        <w:jc w:val="both"/>
        <w:rPr>
          <w:i/>
        </w:rPr>
      </w:pPr>
    </w:p>
    <w:p w:rsidR="00562CC5" w:rsidRPr="00562CC5" w:rsidRDefault="00562CC5" w:rsidP="000F2407">
      <w:pPr>
        <w:tabs>
          <w:tab w:val="left" w:pos="709"/>
          <w:tab w:val="right" w:pos="5954"/>
        </w:tabs>
        <w:spacing w:line="240" w:lineRule="exact"/>
        <w:ind w:left="425" w:right="709" w:hanging="425"/>
        <w:jc w:val="both"/>
        <w:rPr>
          <w:rFonts w:ascii="Simoncini Garamond Std" w:hAnsi="Simoncini Garamond Std"/>
        </w:rPr>
      </w:pPr>
      <w:r w:rsidRPr="00562CC5">
        <w:rPr>
          <w:rFonts w:ascii="Simoncini Garamond Std" w:hAnsi="Simoncini Garamond Std"/>
        </w:rPr>
        <w:t>Biografia</w:t>
      </w:r>
      <w:r w:rsidR="000F2407">
        <w:rPr>
          <w:rFonts w:ascii="Simoncini Garamond Std" w:hAnsi="Simoncini Garamond Std"/>
        </w:rPr>
        <w:tab/>
        <w:t>151</w:t>
      </w:r>
    </w:p>
    <w:p w:rsidR="00562CC5" w:rsidRPr="00562CC5" w:rsidRDefault="00562CC5" w:rsidP="000F2407">
      <w:pPr>
        <w:tabs>
          <w:tab w:val="left" w:pos="709"/>
          <w:tab w:val="right" w:pos="5954"/>
        </w:tabs>
        <w:spacing w:before="60" w:after="60" w:line="240" w:lineRule="exact"/>
        <w:ind w:left="425" w:right="709" w:hanging="425"/>
        <w:jc w:val="both"/>
        <w:rPr>
          <w:rFonts w:ascii="Simoncini Garamond Std" w:hAnsi="Simoncini Garamond Std"/>
        </w:rPr>
      </w:pPr>
      <w:r w:rsidRPr="00562CC5">
        <w:rPr>
          <w:rFonts w:ascii="Simoncini Garamond Std" w:hAnsi="Simoncini Garamond Std"/>
        </w:rPr>
        <w:t>Bibliografia critica</w:t>
      </w:r>
      <w:r w:rsidR="000F2407">
        <w:rPr>
          <w:rFonts w:ascii="Simoncini Garamond Std" w:hAnsi="Simoncini Garamond Std"/>
        </w:rPr>
        <w:tab/>
        <w:t>173</w:t>
      </w:r>
    </w:p>
    <w:p w:rsidR="00562CC5" w:rsidRDefault="00562CC5" w:rsidP="000F2407">
      <w:pPr>
        <w:tabs>
          <w:tab w:val="left" w:pos="709"/>
          <w:tab w:val="right" w:pos="5954"/>
        </w:tabs>
        <w:spacing w:line="240" w:lineRule="exact"/>
        <w:ind w:left="425" w:right="709" w:hanging="425"/>
        <w:jc w:val="both"/>
        <w:rPr>
          <w:rFonts w:ascii="Simoncini Garamond Std" w:hAnsi="Simoncini Garamond Std"/>
        </w:rPr>
      </w:pPr>
      <w:r w:rsidRPr="00562CC5">
        <w:rPr>
          <w:rFonts w:ascii="Simoncini Garamond Std" w:hAnsi="Simoncini Garamond Std"/>
        </w:rPr>
        <w:t xml:space="preserve">Bibliografia </w:t>
      </w:r>
      <w:r w:rsidR="00B530A0">
        <w:rPr>
          <w:rFonts w:ascii="Simoncini Garamond Std" w:hAnsi="Simoncini Garamond Std"/>
        </w:rPr>
        <w:t>de</w:t>
      </w:r>
      <w:r w:rsidRPr="00562CC5">
        <w:rPr>
          <w:rFonts w:ascii="Simoncini Garamond Std" w:hAnsi="Simoncini Garamond Std"/>
        </w:rPr>
        <w:t>gli scritti</w:t>
      </w:r>
      <w:r w:rsidR="000F2407">
        <w:rPr>
          <w:rFonts w:ascii="Simoncini Garamond Std" w:hAnsi="Simoncini Garamond Std"/>
        </w:rPr>
        <w:tab/>
        <w:t>174</w:t>
      </w:r>
    </w:p>
    <w:p w:rsidR="00B530A0" w:rsidRDefault="00B530A0" w:rsidP="000F2407">
      <w:pPr>
        <w:tabs>
          <w:tab w:val="left" w:pos="709"/>
          <w:tab w:val="right" w:pos="5954"/>
        </w:tabs>
        <w:spacing w:line="240" w:lineRule="exact"/>
        <w:ind w:left="425" w:right="709" w:hanging="425"/>
        <w:jc w:val="both"/>
        <w:rPr>
          <w:rFonts w:ascii="Simoncini Garamond Std" w:hAnsi="Simoncini Garamond Std"/>
        </w:rPr>
      </w:pPr>
    </w:p>
    <w:p w:rsidR="00B530A0" w:rsidRDefault="00B530A0" w:rsidP="000F2407">
      <w:pPr>
        <w:tabs>
          <w:tab w:val="left" w:pos="709"/>
          <w:tab w:val="right" w:pos="5954"/>
        </w:tabs>
        <w:spacing w:line="240" w:lineRule="exact"/>
        <w:ind w:left="425" w:right="709" w:hanging="425"/>
        <w:jc w:val="both"/>
        <w:rPr>
          <w:rFonts w:ascii="Simoncini Garamond Std" w:hAnsi="Simoncini Garamond Std"/>
        </w:rPr>
      </w:pPr>
    </w:p>
    <w:p w:rsidR="00B530A0" w:rsidRDefault="00B530A0" w:rsidP="000F2407">
      <w:pPr>
        <w:tabs>
          <w:tab w:val="left" w:pos="709"/>
          <w:tab w:val="right" w:pos="5954"/>
        </w:tabs>
        <w:spacing w:line="240" w:lineRule="exact"/>
        <w:ind w:left="425" w:right="709" w:hanging="425"/>
        <w:jc w:val="both"/>
        <w:rPr>
          <w:rFonts w:ascii="Simoncini Garamond Std" w:hAnsi="Simoncini Garamond Std"/>
        </w:rPr>
      </w:pPr>
      <w:r>
        <w:rPr>
          <w:rFonts w:ascii="Simoncini Garamond Std" w:hAnsi="Simoncini Garamond Std"/>
        </w:rPr>
        <w:br w:type="page"/>
      </w:r>
    </w:p>
    <w:p w:rsidR="0096459B" w:rsidRDefault="000F40F9">
      <w:pPr>
        <w:rPr>
          <w:rFonts w:ascii="Simoncini Garamond Std" w:hAnsi="Simoncini Garamond Std"/>
        </w:rPr>
      </w:pPr>
      <w:bookmarkStart w:id="0" w:name="_GoBack"/>
      <w:bookmarkEnd w:id="0"/>
      <w:r>
        <w:rPr>
          <w:rFonts w:ascii="Simoncini Garamond Std" w:hAnsi="Simoncini Garamond Std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-225044</wp:posOffset>
                </wp:positionH>
                <wp:positionV relativeFrom="paragraph">
                  <wp:posOffset>-448869</wp:posOffset>
                </wp:positionV>
                <wp:extent cx="4250131" cy="446227"/>
                <wp:effectExtent l="0" t="0" r="17145" b="1143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0131" cy="44622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F7FA1" id="Rettangolo 1" o:spid="_x0000_s1026" style="position:absolute;margin-left:-17.7pt;margin-top:-35.35pt;width:334.65pt;height:35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" fillcolor="white [3201]" strokecolor="white [3212]" strokeweight="2pt"/>
            </w:pict>
          </mc:Fallback>
        </mc:AlternateContent>
      </w:r>
      <w:r w:rsidR="0096459B">
        <w:rPr>
          <w:rFonts w:ascii="Simoncini Garamond Std" w:hAnsi="Simoncini Garamond Std"/>
        </w:rPr>
        <w:br w:type="page"/>
      </w:r>
    </w:p>
    <w:p w:rsidR="0096459B" w:rsidRPr="003F66DD" w:rsidRDefault="0096459B" w:rsidP="0096459B">
      <w:pPr>
        <w:pStyle w:val="Testonotaapidipagina"/>
        <w:tabs>
          <w:tab w:val="right" w:pos="7088"/>
        </w:tabs>
        <w:spacing w:line="220" w:lineRule="exact"/>
        <w:ind w:right="567"/>
        <w:jc w:val="both"/>
        <w:rPr>
          <w:rFonts w:ascii="Simoncini Garamond Std" w:hAnsi="Simoncini Garamond Std"/>
        </w:rPr>
      </w:pPr>
      <w:bookmarkStart w:id="1" w:name="OLE_LINK1"/>
      <w:bookmarkStart w:id="2" w:name="OLE_LINK2"/>
      <w:r>
        <w:rPr>
          <w:rFonts w:ascii="Simoncini Garamond Std" w:hAnsi="Simoncini Garamond St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-268935</wp:posOffset>
                </wp:positionH>
                <wp:positionV relativeFrom="paragraph">
                  <wp:posOffset>-448869</wp:posOffset>
                </wp:positionV>
                <wp:extent cx="4271518" cy="468173"/>
                <wp:effectExtent l="0" t="0" r="15240" b="2730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1518" cy="4681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39F2D" id="Rettangolo 2" o:spid="_x0000_s1026" style="position:absolute;margin-left:-21.2pt;margin-top:-35.35pt;width:336.3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" fillcolor="white [3201]" strokecolor="white [3212]" strokeweight="2pt"/>
            </w:pict>
          </mc:Fallback>
        </mc:AlternateContent>
      </w:r>
    </w:p>
    <w:p w:rsidR="0096459B" w:rsidRPr="003F66DD" w:rsidRDefault="0096459B" w:rsidP="0096459B">
      <w:pPr>
        <w:pStyle w:val="Testonotaapidipagina"/>
        <w:tabs>
          <w:tab w:val="right" w:pos="7088"/>
        </w:tabs>
        <w:spacing w:line="220" w:lineRule="exact"/>
        <w:ind w:right="567"/>
        <w:jc w:val="both"/>
        <w:rPr>
          <w:rFonts w:ascii="Simoncini Garamond Std" w:hAnsi="Simoncini Garamond Std"/>
        </w:rPr>
      </w:pPr>
    </w:p>
    <w:p w:rsidR="0096459B" w:rsidRPr="003F66DD" w:rsidRDefault="0096459B" w:rsidP="0096459B">
      <w:pPr>
        <w:pStyle w:val="Testonotaapidipagina"/>
        <w:tabs>
          <w:tab w:val="right" w:pos="7088"/>
        </w:tabs>
        <w:spacing w:line="220" w:lineRule="exact"/>
        <w:ind w:right="567"/>
        <w:jc w:val="both"/>
        <w:rPr>
          <w:rFonts w:ascii="Simoncini Garamond Std" w:hAnsi="Simoncini Garamond Std"/>
        </w:rPr>
      </w:pPr>
    </w:p>
    <w:p w:rsidR="0096459B" w:rsidRPr="003F66DD" w:rsidRDefault="0096459B" w:rsidP="0096459B">
      <w:pPr>
        <w:pStyle w:val="Testonotaapidipagina"/>
        <w:tabs>
          <w:tab w:val="right" w:pos="7088"/>
        </w:tabs>
        <w:spacing w:line="220" w:lineRule="exact"/>
        <w:ind w:right="567"/>
        <w:jc w:val="both"/>
        <w:rPr>
          <w:rFonts w:ascii="Simoncini Garamond Std" w:hAnsi="Simoncini Garamond Std"/>
        </w:rPr>
      </w:pPr>
    </w:p>
    <w:p w:rsidR="0096459B" w:rsidRPr="003F66DD" w:rsidRDefault="0096459B" w:rsidP="0096459B">
      <w:pPr>
        <w:pStyle w:val="Testonotaapidipagina"/>
        <w:tabs>
          <w:tab w:val="right" w:pos="7088"/>
        </w:tabs>
        <w:spacing w:line="220" w:lineRule="exact"/>
        <w:ind w:right="567"/>
        <w:jc w:val="both"/>
        <w:rPr>
          <w:rFonts w:ascii="Simoncini Garamond Std" w:hAnsi="Simoncini Garamond Std"/>
        </w:rPr>
      </w:pPr>
    </w:p>
    <w:p w:rsidR="0096459B" w:rsidRPr="003F66DD" w:rsidRDefault="0096459B" w:rsidP="0096459B">
      <w:pPr>
        <w:pStyle w:val="Testonotaapidipagina"/>
        <w:tabs>
          <w:tab w:val="right" w:pos="7088"/>
        </w:tabs>
        <w:spacing w:line="220" w:lineRule="exact"/>
        <w:ind w:right="567"/>
        <w:jc w:val="both"/>
        <w:rPr>
          <w:rFonts w:ascii="Simoncini Garamond Std" w:hAnsi="Simoncini Garamond Std"/>
        </w:rPr>
      </w:pPr>
    </w:p>
    <w:p w:rsidR="0096459B" w:rsidRPr="003F66DD" w:rsidRDefault="0096459B" w:rsidP="0096459B">
      <w:pPr>
        <w:pStyle w:val="Testonotaapidipagina"/>
        <w:tabs>
          <w:tab w:val="right" w:pos="7088"/>
        </w:tabs>
        <w:spacing w:line="220" w:lineRule="exact"/>
        <w:ind w:right="567"/>
        <w:jc w:val="both"/>
        <w:rPr>
          <w:rFonts w:ascii="Simoncini Garamond Std" w:hAnsi="Simoncini Garamond Std"/>
        </w:rPr>
      </w:pPr>
    </w:p>
    <w:p w:rsidR="0096459B" w:rsidRPr="003F66DD" w:rsidRDefault="0096459B" w:rsidP="0096459B">
      <w:pPr>
        <w:pStyle w:val="Testonotaapidipagina"/>
        <w:tabs>
          <w:tab w:val="right" w:pos="7088"/>
        </w:tabs>
        <w:spacing w:line="220" w:lineRule="exact"/>
        <w:ind w:right="567"/>
        <w:jc w:val="both"/>
        <w:rPr>
          <w:rFonts w:ascii="Simoncini Garamond Std" w:hAnsi="Simoncini Garamond Std"/>
        </w:rPr>
      </w:pPr>
    </w:p>
    <w:p w:rsidR="0096459B" w:rsidRPr="003F66DD" w:rsidRDefault="0096459B" w:rsidP="0096459B">
      <w:pPr>
        <w:pStyle w:val="Testonotaapidipagina"/>
        <w:tabs>
          <w:tab w:val="right" w:pos="7088"/>
        </w:tabs>
        <w:spacing w:line="220" w:lineRule="exact"/>
        <w:ind w:right="567"/>
        <w:jc w:val="both"/>
        <w:rPr>
          <w:rFonts w:ascii="Simoncini Garamond Std" w:hAnsi="Simoncini Garamond Std"/>
        </w:rPr>
      </w:pPr>
    </w:p>
    <w:p w:rsidR="0096459B" w:rsidRPr="003F66DD" w:rsidRDefault="0096459B" w:rsidP="0096459B">
      <w:pPr>
        <w:pStyle w:val="Testonotaapidipagina"/>
        <w:tabs>
          <w:tab w:val="right" w:pos="7088"/>
        </w:tabs>
        <w:spacing w:line="220" w:lineRule="exact"/>
        <w:ind w:right="567"/>
        <w:jc w:val="both"/>
        <w:rPr>
          <w:rFonts w:ascii="Simoncini Garamond Std" w:hAnsi="Simoncini Garamond Std"/>
        </w:rPr>
      </w:pPr>
    </w:p>
    <w:p w:rsidR="0096459B" w:rsidRPr="003F66DD" w:rsidRDefault="0096459B" w:rsidP="0096459B">
      <w:pPr>
        <w:pStyle w:val="Testonotaapidipagina"/>
        <w:tabs>
          <w:tab w:val="right" w:pos="7088"/>
        </w:tabs>
        <w:spacing w:line="220" w:lineRule="exact"/>
        <w:ind w:right="567"/>
        <w:jc w:val="both"/>
        <w:rPr>
          <w:rFonts w:ascii="Simoncini Garamond Std" w:hAnsi="Simoncini Garamond Std"/>
        </w:rPr>
      </w:pPr>
    </w:p>
    <w:p w:rsidR="0096459B" w:rsidRPr="003F66DD" w:rsidRDefault="0096459B" w:rsidP="0096459B">
      <w:pPr>
        <w:pStyle w:val="Testonotaapidipagina"/>
        <w:tabs>
          <w:tab w:val="right" w:pos="7088"/>
        </w:tabs>
        <w:spacing w:line="220" w:lineRule="exact"/>
        <w:ind w:right="567"/>
        <w:jc w:val="both"/>
        <w:rPr>
          <w:rFonts w:ascii="Simoncini Garamond Std" w:hAnsi="Simoncini Garamond Std"/>
        </w:rPr>
      </w:pPr>
    </w:p>
    <w:p w:rsidR="0096459B" w:rsidRPr="003F66DD" w:rsidRDefault="0096459B" w:rsidP="0096459B">
      <w:pPr>
        <w:pStyle w:val="Testonotaapidipagina"/>
        <w:tabs>
          <w:tab w:val="right" w:pos="7088"/>
        </w:tabs>
        <w:spacing w:line="220" w:lineRule="exact"/>
        <w:ind w:right="567"/>
        <w:jc w:val="both"/>
        <w:rPr>
          <w:rFonts w:ascii="Simoncini Garamond Std" w:hAnsi="Simoncini Garamond Std"/>
        </w:rPr>
      </w:pPr>
    </w:p>
    <w:p w:rsidR="0096459B" w:rsidRPr="003F66DD" w:rsidRDefault="0096459B" w:rsidP="0096459B">
      <w:pPr>
        <w:pStyle w:val="Testonotaapidipagina"/>
        <w:tabs>
          <w:tab w:val="right" w:pos="7088"/>
        </w:tabs>
        <w:spacing w:line="220" w:lineRule="exact"/>
        <w:ind w:right="567"/>
        <w:jc w:val="both"/>
        <w:rPr>
          <w:rFonts w:ascii="Simoncini Garamond Std" w:hAnsi="Simoncini Garamond Std"/>
        </w:rPr>
      </w:pPr>
    </w:p>
    <w:p w:rsidR="0096459B" w:rsidRPr="003F66DD" w:rsidRDefault="0096459B" w:rsidP="0096459B">
      <w:pPr>
        <w:pStyle w:val="Testonotaapidipagina"/>
        <w:tabs>
          <w:tab w:val="right" w:pos="7088"/>
        </w:tabs>
        <w:spacing w:line="220" w:lineRule="exact"/>
        <w:ind w:right="567"/>
        <w:jc w:val="both"/>
        <w:rPr>
          <w:rFonts w:ascii="Simoncini Garamond Std" w:hAnsi="Simoncini Garamond Std"/>
        </w:rPr>
      </w:pPr>
    </w:p>
    <w:p w:rsidR="0096459B" w:rsidRPr="003F66DD" w:rsidRDefault="0096459B" w:rsidP="0096459B">
      <w:pPr>
        <w:pStyle w:val="Testonotaapidipagina"/>
        <w:widowControl w:val="0"/>
        <w:tabs>
          <w:tab w:val="right" w:pos="7088"/>
        </w:tabs>
        <w:spacing w:line="240" w:lineRule="exact"/>
        <w:jc w:val="center"/>
        <w:rPr>
          <w:rFonts w:ascii="Simoncini Garamond Std" w:hAnsi="Simoncini Garamond Std"/>
          <w:sz w:val="18"/>
          <w:szCs w:val="18"/>
        </w:rPr>
      </w:pPr>
      <w:r w:rsidRPr="003F66DD">
        <w:rPr>
          <w:rFonts w:ascii="Simoncini Garamond Std" w:hAnsi="Simoncini Garamond Std"/>
          <w:sz w:val="18"/>
          <w:szCs w:val="18"/>
        </w:rPr>
        <w:t>Finito di stampare nel mese di aprile 2017</w:t>
      </w:r>
      <w:r w:rsidRPr="003F66DD">
        <w:rPr>
          <w:rFonts w:ascii="Simoncini Garamond Std" w:hAnsi="Simoncini Garamond Std"/>
          <w:sz w:val="18"/>
          <w:szCs w:val="18"/>
        </w:rPr>
        <w:cr/>
        <w:t>nella Stampatre s.r.l. di Torino</w:t>
      </w:r>
    </w:p>
    <w:p w:rsidR="0096459B" w:rsidRPr="003F66DD" w:rsidRDefault="0096459B" w:rsidP="0096459B">
      <w:pPr>
        <w:pStyle w:val="Testonotaapidipagina"/>
        <w:widowControl w:val="0"/>
        <w:tabs>
          <w:tab w:val="right" w:pos="7088"/>
        </w:tabs>
        <w:spacing w:line="240" w:lineRule="exact"/>
        <w:jc w:val="center"/>
        <w:rPr>
          <w:rFonts w:ascii="Simoncini Garamond Std" w:hAnsi="Simoncini Garamond Std"/>
          <w:sz w:val="18"/>
          <w:szCs w:val="18"/>
        </w:rPr>
      </w:pPr>
      <w:r w:rsidRPr="003F66DD">
        <w:rPr>
          <w:rFonts w:ascii="Simoncini Garamond Std" w:hAnsi="Simoncini Garamond Std"/>
          <w:sz w:val="18"/>
          <w:szCs w:val="18"/>
        </w:rPr>
        <w:t>Via Bologna, 220</w:t>
      </w:r>
    </w:p>
    <w:bookmarkEnd w:id="1"/>
    <w:bookmarkEnd w:id="2"/>
    <w:p w:rsidR="0096459B" w:rsidRDefault="0096459B">
      <w:pPr>
        <w:rPr>
          <w:rFonts w:ascii="Simoncini Garamond Std" w:hAnsi="Simoncini Garamond Std"/>
        </w:rPr>
      </w:pPr>
      <w:r>
        <w:rPr>
          <w:rFonts w:ascii="Simoncini Garamond Std" w:hAnsi="Simoncini Garamond Std"/>
        </w:rPr>
        <w:br w:type="page"/>
      </w:r>
    </w:p>
    <w:p w:rsidR="0096459B" w:rsidRDefault="0096459B" w:rsidP="000F2407">
      <w:pPr>
        <w:tabs>
          <w:tab w:val="left" w:pos="709"/>
          <w:tab w:val="right" w:pos="5954"/>
        </w:tabs>
        <w:spacing w:line="240" w:lineRule="exact"/>
        <w:ind w:left="425" w:right="709" w:hanging="425"/>
        <w:jc w:val="both"/>
        <w:rPr>
          <w:rFonts w:ascii="Simoncini Garamond Std" w:hAnsi="Simoncini Garamond Std"/>
        </w:rPr>
      </w:pPr>
      <w:r>
        <w:rPr>
          <w:rFonts w:ascii="Simoncini Garamond Std" w:hAnsi="Simoncini Garamond St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-312826</wp:posOffset>
                </wp:positionH>
                <wp:positionV relativeFrom="paragraph">
                  <wp:posOffset>-412293</wp:posOffset>
                </wp:positionV>
                <wp:extent cx="4352544" cy="409651"/>
                <wp:effectExtent l="0" t="0" r="1016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544" cy="4096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FB701" id="Rettangolo 3" o:spid="_x0000_s1026" style="position:absolute;margin-left:-24.65pt;margin-top:-32.45pt;width:342.7pt;height:3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" fillcolor="white [3201]" strokecolor="white [3212]" strokeweight="2pt"/>
            </w:pict>
          </mc:Fallback>
        </mc:AlternateContent>
      </w:r>
    </w:p>
    <w:sectPr w:rsidR="0096459B" w:rsidSect="00562CC5">
      <w:headerReference w:type="even" r:id="rId8"/>
      <w:headerReference w:type="default" r:id="rId9"/>
      <w:type w:val="continuous"/>
      <w:pgSz w:w="8505" w:h="13041" w:code="151"/>
      <w:pgMar w:top="1928" w:right="1276" w:bottom="1474" w:left="1276" w:header="1361" w:footer="0" w:gutter="0"/>
      <w:pgNumType w:start="177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A2C" w:rsidRDefault="00194A2C">
      <w:r>
        <w:separator/>
      </w:r>
    </w:p>
  </w:endnote>
  <w:endnote w:type="continuationSeparator" w:id="0">
    <w:p w:rsidR="00194A2C" w:rsidRDefault="0019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oncini Garamond Std">
    <w:panose1 w:val="02020502060506020403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oncini Garamond">
    <w:altName w:val="Courier New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iz Quadrat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Ten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tbl>
      <w:tblPr>
        <w:tblW w:w="0" w:type="auto"/>
        <w:tblInd w:w="-8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</w:tblGrid>
      <w:tr w:rsidR="00194A2C" w:rsidRPr="00463CD4" w:rsidTr="00D50A44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A2C" w:rsidRPr="00463CD4" w:rsidRDefault="00194A2C" w:rsidP="00463CD4">
            <w:pPr>
              <w:pStyle w:val="Pidipagina"/>
              <w:spacing w:line="200" w:lineRule="exact"/>
              <w:rPr>
                <w:rFonts w:ascii="AGaramond" w:hAnsi="AGaramond"/>
              </w:rPr>
            </w:pPr>
          </w:p>
        </w:tc>
      </w:tr>
    </w:tbl>
    <w:p w:rsidR="00194A2C" w:rsidRPr="00463CD4" w:rsidRDefault="00194A2C" w:rsidP="00463CD4">
      <w:pPr>
        <w:pStyle w:val="Pidipagina"/>
        <w:rPr>
          <w:rFonts w:ascii="AGaramond" w:hAnsi="AGaramond"/>
          <w:sz w:val="10"/>
          <w:szCs w:val="10"/>
        </w:rPr>
      </w:pPr>
    </w:p>
  </w:footnote>
  <w:footnote w:type="continuationSeparator" w:id="0">
    <w:tbl>
      <w:tblPr>
        <w:tblW w:w="0" w:type="auto"/>
        <w:tblInd w:w="-8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</w:tblGrid>
      <w:tr w:rsidR="00194A2C" w:rsidRPr="00463CD4" w:rsidTr="00D50A44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4A2C" w:rsidRPr="00463CD4" w:rsidRDefault="00194A2C" w:rsidP="00463CD4">
            <w:pPr>
              <w:pStyle w:val="Pidipagina"/>
              <w:spacing w:line="200" w:lineRule="exact"/>
              <w:rPr>
                <w:rFonts w:ascii="AGaramond" w:hAnsi="AGaramond"/>
              </w:rPr>
            </w:pPr>
          </w:p>
        </w:tc>
      </w:tr>
    </w:tbl>
    <w:p w:rsidR="00194A2C" w:rsidRPr="00463CD4" w:rsidRDefault="00194A2C" w:rsidP="00463CD4">
      <w:pPr>
        <w:pStyle w:val="Pidipagina"/>
        <w:rPr>
          <w:rFonts w:ascii="AGaramond" w:hAnsi="AGaramond"/>
          <w:sz w:val="10"/>
          <w:szCs w:val="10"/>
        </w:rPr>
      </w:pPr>
    </w:p>
  </w:footnote>
  <w:footnote w:type="continuationNotice" w:id="1">
    <w:p w:rsidR="00194A2C" w:rsidRPr="00463CD4" w:rsidRDefault="00194A2C" w:rsidP="00463CD4">
      <w:pPr>
        <w:spacing w:line="20" w:lineRule="exact"/>
        <w:rPr>
          <w:rFonts w:ascii="AGaramond" w:hAnsi="AGaramond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56B" w:rsidRPr="00545BBD" w:rsidRDefault="00D6256B" w:rsidP="00D64289">
    <w:pPr>
      <w:pStyle w:val="Intestazione"/>
      <w:framePr w:wrap="around" w:vAnchor="text" w:hAnchor="margin" w:xAlign="outside" w:y="1"/>
      <w:spacing w:line="240" w:lineRule="exact"/>
      <w:rPr>
        <w:rStyle w:val="Numeropagina"/>
        <w:rFonts w:ascii="Simoncini Garamond Std" w:hAnsi="Simoncini Garamond Std"/>
      </w:rPr>
    </w:pPr>
    <w:r w:rsidRPr="00545BBD">
      <w:rPr>
        <w:rStyle w:val="Numeropagina"/>
        <w:rFonts w:ascii="Simoncini Garamond Std" w:hAnsi="Simoncini Garamond Std"/>
      </w:rPr>
      <w:fldChar w:fldCharType="begin"/>
    </w:r>
    <w:r w:rsidRPr="00545BBD">
      <w:rPr>
        <w:rStyle w:val="Numeropagina"/>
        <w:rFonts w:ascii="Simoncini Garamond Std" w:hAnsi="Simoncini Garamond Std"/>
      </w:rPr>
      <w:instrText xml:space="preserve">PAGE  </w:instrText>
    </w:r>
    <w:r w:rsidRPr="00545BBD">
      <w:rPr>
        <w:rStyle w:val="Numeropagina"/>
        <w:rFonts w:ascii="Simoncini Garamond Std" w:hAnsi="Simoncini Garamond Std"/>
      </w:rPr>
      <w:fldChar w:fldCharType="separate"/>
    </w:r>
    <w:r w:rsidR="000F40F9">
      <w:rPr>
        <w:rStyle w:val="Numeropagina"/>
        <w:rFonts w:ascii="Simoncini Garamond Std" w:hAnsi="Simoncini Garamond Std"/>
        <w:noProof/>
      </w:rPr>
      <w:t>182</w:t>
    </w:r>
    <w:r w:rsidRPr="00545BBD">
      <w:rPr>
        <w:rStyle w:val="Numeropagina"/>
        <w:rFonts w:ascii="Simoncini Garamond Std" w:hAnsi="Simoncini Garamond Std"/>
      </w:rPr>
      <w:fldChar w:fldCharType="end"/>
    </w:r>
  </w:p>
  <w:p w:rsidR="00B530A0" w:rsidRPr="006C3F73" w:rsidRDefault="00B530A0" w:rsidP="00B530A0">
    <w:pPr>
      <w:pStyle w:val="Intestazione"/>
      <w:spacing w:line="240" w:lineRule="exact"/>
      <w:jc w:val="center"/>
      <w:rPr>
        <w:rFonts w:ascii="Simoncini Garamond Std" w:hAnsi="Simoncini Garamond Std"/>
        <w:i/>
        <w:sz w:val="18"/>
        <w:szCs w:val="18"/>
      </w:rPr>
    </w:pPr>
    <w:r>
      <w:rPr>
        <w:rFonts w:ascii="Simoncini Garamond Std" w:hAnsi="Simoncini Garamond Std"/>
        <w:i/>
        <w:sz w:val="18"/>
        <w:szCs w:val="18"/>
      </w:rPr>
      <w:t>Sul pensiero filosofico-giuridico di A.E. Cammarata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56B" w:rsidRPr="00545BBD" w:rsidRDefault="00D6256B" w:rsidP="00396E36">
    <w:pPr>
      <w:pStyle w:val="Intestazione"/>
      <w:framePr w:wrap="around" w:vAnchor="text" w:hAnchor="margin" w:xAlign="outside" w:y="1"/>
      <w:spacing w:line="240" w:lineRule="exact"/>
      <w:jc w:val="right"/>
      <w:rPr>
        <w:rStyle w:val="Numeropagina"/>
        <w:rFonts w:ascii="Simoncini Garamond Std" w:hAnsi="Simoncini Garamond Std"/>
      </w:rPr>
    </w:pPr>
    <w:r w:rsidRPr="00545BBD">
      <w:rPr>
        <w:rStyle w:val="Numeropagina"/>
        <w:rFonts w:ascii="Simoncini Garamond Std" w:hAnsi="Simoncini Garamond Std"/>
      </w:rPr>
      <w:fldChar w:fldCharType="begin"/>
    </w:r>
    <w:r w:rsidRPr="00545BBD">
      <w:rPr>
        <w:rStyle w:val="Numeropagina"/>
        <w:rFonts w:ascii="Simoncini Garamond Std" w:hAnsi="Simoncini Garamond Std"/>
      </w:rPr>
      <w:instrText xml:space="preserve">PAGE  </w:instrText>
    </w:r>
    <w:r w:rsidRPr="00545BBD">
      <w:rPr>
        <w:rStyle w:val="Numeropagina"/>
        <w:rFonts w:ascii="Simoncini Garamond Std" w:hAnsi="Simoncini Garamond Std"/>
      </w:rPr>
      <w:fldChar w:fldCharType="separate"/>
    </w:r>
    <w:r w:rsidR="000F40F9">
      <w:rPr>
        <w:rStyle w:val="Numeropagina"/>
        <w:rFonts w:ascii="Simoncini Garamond Std" w:hAnsi="Simoncini Garamond Std"/>
        <w:noProof/>
      </w:rPr>
      <w:t>181</w:t>
    </w:r>
    <w:r w:rsidRPr="00545BBD">
      <w:rPr>
        <w:rStyle w:val="Numeropagina"/>
        <w:rFonts w:ascii="Simoncini Garamond Std" w:hAnsi="Simoncini Garamond Std"/>
      </w:rPr>
      <w:fldChar w:fldCharType="end"/>
    </w:r>
  </w:p>
  <w:p w:rsidR="00D6256B" w:rsidRPr="00545BBD" w:rsidRDefault="008779E1" w:rsidP="00396E36">
    <w:pPr>
      <w:pStyle w:val="Intestazione"/>
      <w:spacing w:line="240" w:lineRule="exact"/>
      <w:jc w:val="center"/>
      <w:rPr>
        <w:rFonts w:ascii="Simoncini Garamond Std" w:hAnsi="Simoncini Garamond Std"/>
        <w:i/>
        <w:sz w:val="18"/>
        <w:szCs w:val="18"/>
      </w:rPr>
    </w:pPr>
    <w:r w:rsidRPr="00545BBD">
      <w:rPr>
        <w:rFonts w:ascii="Simoncini Garamond Std" w:hAnsi="Simoncini Garamond Std"/>
        <w:i/>
        <w:sz w:val="18"/>
        <w:szCs w:val="18"/>
      </w:rPr>
      <w:t>Indice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F56E2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F7EEEF64"/>
    <w:lvl w:ilvl="0">
      <w:numFmt w:val="bullet"/>
      <w:lvlText w:val="*"/>
      <w:lvlJc w:val="left"/>
    </w:lvl>
  </w:abstractNum>
  <w:abstractNum w:abstractNumId="2">
    <w:nsid w:val="00F3257F"/>
    <w:multiLevelType w:val="multilevel"/>
    <w:tmpl w:val="F6D868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27B57BEA"/>
    <w:multiLevelType w:val="multilevel"/>
    <w:tmpl w:val="EC62F60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A301590"/>
    <w:multiLevelType w:val="hybridMultilevel"/>
    <w:tmpl w:val="242E77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F0E2A"/>
    <w:multiLevelType w:val="multilevel"/>
    <w:tmpl w:val="647A3C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1FF2560"/>
    <w:multiLevelType w:val="hybridMultilevel"/>
    <w:tmpl w:val="546C08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42410"/>
    <w:multiLevelType w:val="hybridMultilevel"/>
    <w:tmpl w:val="F37208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E7C01"/>
    <w:multiLevelType w:val="multilevel"/>
    <w:tmpl w:val="A77E1A5E"/>
    <w:lvl w:ilvl="0">
      <w:start w:val="1"/>
      <w:numFmt w:val="decimal"/>
      <w:lvlText w:val="%1. 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3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9">
    <w:nsid w:val="6857215F"/>
    <w:multiLevelType w:val="singleLevel"/>
    <w:tmpl w:val="081A1026"/>
    <w:lvl w:ilvl="0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8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3">
    <w:abstractNumId w:val="7"/>
  </w:num>
  <w:num w:numId="24">
    <w:abstractNumId w:val="4"/>
  </w:num>
  <w:num w:numId="25">
    <w:abstractNumId w:val="6"/>
  </w:num>
  <w:num w:numId="26">
    <w:abstractNumId w:val="0"/>
  </w:num>
  <w:num w:numId="27">
    <w:abstractNumId w:val="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stylePaneSortMethod w:val="0000"/>
  <w:defaultTabStop w:val="709"/>
  <w:autoHyphenation/>
  <w:hyphenationZone w:val="284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3F"/>
    <w:rsid w:val="000008DB"/>
    <w:rsid w:val="00000A0E"/>
    <w:rsid w:val="00002056"/>
    <w:rsid w:val="00002213"/>
    <w:rsid w:val="0000538B"/>
    <w:rsid w:val="00005AE8"/>
    <w:rsid w:val="00005D7E"/>
    <w:rsid w:val="0000752F"/>
    <w:rsid w:val="00011CA8"/>
    <w:rsid w:val="0001343A"/>
    <w:rsid w:val="00013D4C"/>
    <w:rsid w:val="00014390"/>
    <w:rsid w:val="00015CD4"/>
    <w:rsid w:val="00016901"/>
    <w:rsid w:val="000178C7"/>
    <w:rsid w:val="000227DD"/>
    <w:rsid w:val="000267F6"/>
    <w:rsid w:val="00027585"/>
    <w:rsid w:val="00031833"/>
    <w:rsid w:val="00031BD2"/>
    <w:rsid w:val="00032AF9"/>
    <w:rsid w:val="00034038"/>
    <w:rsid w:val="00036A8C"/>
    <w:rsid w:val="00036B83"/>
    <w:rsid w:val="000375E2"/>
    <w:rsid w:val="000400CF"/>
    <w:rsid w:val="000433DE"/>
    <w:rsid w:val="00043513"/>
    <w:rsid w:val="00043CD2"/>
    <w:rsid w:val="00044FBE"/>
    <w:rsid w:val="00050C4A"/>
    <w:rsid w:val="00055296"/>
    <w:rsid w:val="00055298"/>
    <w:rsid w:val="000579DE"/>
    <w:rsid w:val="000602FF"/>
    <w:rsid w:val="00060380"/>
    <w:rsid w:val="00067E0A"/>
    <w:rsid w:val="00075D65"/>
    <w:rsid w:val="00076CCF"/>
    <w:rsid w:val="00076FE6"/>
    <w:rsid w:val="000801A6"/>
    <w:rsid w:val="0008081D"/>
    <w:rsid w:val="00081A32"/>
    <w:rsid w:val="00082B8E"/>
    <w:rsid w:val="000852D0"/>
    <w:rsid w:val="000861A1"/>
    <w:rsid w:val="000900A8"/>
    <w:rsid w:val="00090F37"/>
    <w:rsid w:val="000922CB"/>
    <w:rsid w:val="000946EB"/>
    <w:rsid w:val="00094752"/>
    <w:rsid w:val="0009513F"/>
    <w:rsid w:val="00096E5F"/>
    <w:rsid w:val="000A2F56"/>
    <w:rsid w:val="000A4BD7"/>
    <w:rsid w:val="000A55E5"/>
    <w:rsid w:val="000A6846"/>
    <w:rsid w:val="000A7612"/>
    <w:rsid w:val="000B082E"/>
    <w:rsid w:val="000B0A1D"/>
    <w:rsid w:val="000B1B9C"/>
    <w:rsid w:val="000B1E42"/>
    <w:rsid w:val="000B39E9"/>
    <w:rsid w:val="000B3DC8"/>
    <w:rsid w:val="000B78D6"/>
    <w:rsid w:val="000C278A"/>
    <w:rsid w:val="000C34B5"/>
    <w:rsid w:val="000C552A"/>
    <w:rsid w:val="000C5BBD"/>
    <w:rsid w:val="000C73DE"/>
    <w:rsid w:val="000D0BC2"/>
    <w:rsid w:val="000D0F31"/>
    <w:rsid w:val="000D124F"/>
    <w:rsid w:val="000D2A9C"/>
    <w:rsid w:val="000D5425"/>
    <w:rsid w:val="000D6DB6"/>
    <w:rsid w:val="000D6E1F"/>
    <w:rsid w:val="000E1EA8"/>
    <w:rsid w:val="000E2CF8"/>
    <w:rsid w:val="000E568A"/>
    <w:rsid w:val="000E69BE"/>
    <w:rsid w:val="000E6EAE"/>
    <w:rsid w:val="000F0B38"/>
    <w:rsid w:val="000F1336"/>
    <w:rsid w:val="000F1961"/>
    <w:rsid w:val="000F2407"/>
    <w:rsid w:val="000F3255"/>
    <w:rsid w:val="000F37F4"/>
    <w:rsid w:val="000F38CA"/>
    <w:rsid w:val="000F3EC3"/>
    <w:rsid w:val="000F40F9"/>
    <w:rsid w:val="000F41FF"/>
    <w:rsid w:val="000F53E0"/>
    <w:rsid w:val="000F70B9"/>
    <w:rsid w:val="000F7978"/>
    <w:rsid w:val="000F7EB0"/>
    <w:rsid w:val="00100356"/>
    <w:rsid w:val="00101043"/>
    <w:rsid w:val="00103295"/>
    <w:rsid w:val="0010543D"/>
    <w:rsid w:val="0010551E"/>
    <w:rsid w:val="00107103"/>
    <w:rsid w:val="00107162"/>
    <w:rsid w:val="00110354"/>
    <w:rsid w:val="00111F40"/>
    <w:rsid w:val="00112094"/>
    <w:rsid w:val="00113A7D"/>
    <w:rsid w:val="00113C2B"/>
    <w:rsid w:val="00116678"/>
    <w:rsid w:val="001207F8"/>
    <w:rsid w:val="00122246"/>
    <w:rsid w:val="0012350C"/>
    <w:rsid w:val="001238F9"/>
    <w:rsid w:val="001279F7"/>
    <w:rsid w:val="00130D8F"/>
    <w:rsid w:val="0013226C"/>
    <w:rsid w:val="00132518"/>
    <w:rsid w:val="00132D12"/>
    <w:rsid w:val="0013362C"/>
    <w:rsid w:val="00134811"/>
    <w:rsid w:val="00140844"/>
    <w:rsid w:val="00141943"/>
    <w:rsid w:val="00142DBB"/>
    <w:rsid w:val="00142DF1"/>
    <w:rsid w:val="00143EEE"/>
    <w:rsid w:val="0014454E"/>
    <w:rsid w:val="001454B7"/>
    <w:rsid w:val="001459BA"/>
    <w:rsid w:val="00150358"/>
    <w:rsid w:val="00150C39"/>
    <w:rsid w:val="00151DF4"/>
    <w:rsid w:val="00152DE6"/>
    <w:rsid w:val="00160062"/>
    <w:rsid w:val="0016096A"/>
    <w:rsid w:val="00160AB3"/>
    <w:rsid w:val="001620E4"/>
    <w:rsid w:val="001622CD"/>
    <w:rsid w:val="00162842"/>
    <w:rsid w:val="00163B42"/>
    <w:rsid w:val="001678FB"/>
    <w:rsid w:val="0017180C"/>
    <w:rsid w:val="00172798"/>
    <w:rsid w:val="00173B6F"/>
    <w:rsid w:val="0017492E"/>
    <w:rsid w:val="00175265"/>
    <w:rsid w:val="001752FC"/>
    <w:rsid w:val="0017778E"/>
    <w:rsid w:val="00177C1D"/>
    <w:rsid w:val="001818C8"/>
    <w:rsid w:val="00184EC0"/>
    <w:rsid w:val="001860E6"/>
    <w:rsid w:val="00186AA9"/>
    <w:rsid w:val="00187BE9"/>
    <w:rsid w:val="0019026F"/>
    <w:rsid w:val="00190F9A"/>
    <w:rsid w:val="00190FCA"/>
    <w:rsid w:val="001910B2"/>
    <w:rsid w:val="0019258B"/>
    <w:rsid w:val="0019332D"/>
    <w:rsid w:val="00194A2C"/>
    <w:rsid w:val="001951D0"/>
    <w:rsid w:val="0019644C"/>
    <w:rsid w:val="0019666A"/>
    <w:rsid w:val="001A0224"/>
    <w:rsid w:val="001A2079"/>
    <w:rsid w:val="001A22C2"/>
    <w:rsid w:val="001A527F"/>
    <w:rsid w:val="001A61A7"/>
    <w:rsid w:val="001A6EF1"/>
    <w:rsid w:val="001B174A"/>
    <w:rsid w:val="001B2C70"/>
    <w:rsid w:val="001B3959"/>
    <w:rsid w:val="001B4167"/>
    <w:rsid w:val="001B4585"/>
    <w:rsid w:val="001B5AF2"/>
    <w:rsid w:val="001B7D1A"/>
    <w:rsid w:val="001C0EE4"/>
    <w:rsid w:val="001C1836"/>
    <w:rsid w:val="001C28C2"/>
    <w:rsid w:val="001C3F85"/>
    <w:rsid w:val="001C4232"/>
    <w:rsid w:val="001C5343"/>
    <w:rsid w:val="001C74D8"/>
    <w:rsid w:val="001C7B5B"/>
    <w:rsid w:val="001C7CAC"/>
    <w:rsid w:val="001D001A"/>
    <w:rsid w:val="001D19F3"/>
    <w:rsid w:val="001D2DE8"/>
    <w:rsid w:val="001D2F1A"/>
    <w:rsid w:val="001D306A"/>
    <w:rsid w:val="001D52BB"/>
    <w:rsid w:val="001D5604"/>
    <w:rsid w:val="001D5C77"/>
    <w:rsid w:val="001D5D1A"/>
    <w:rsid w:val="001D63A8"/>
    <w:rsid w:val="001D692A"/>
    <w:rsid w:val="001E18FD"/>
    <w:rsid w:val="001E50DE"/>
    <w:rsid w:val="001E6411"/>
    <w:rsid w:val="001F0B80"/>
    <w:rsid w:val="001F19E6"/>
    <w:rsid w:val="001F34FD"/>
    <w:rsid w:val="001F36E7"/>
    <w:rsid w:val="001F4195"/>
    <w:rsid w:val="001F46B6"/>
    <w:rsid w:val="001F49DA"/>
    <w:rsid w:val="001F62FA"/>
    <w:rsid w:val="001F636F"/>
    <w:rsid w:val="001F6652"/>
    <w:rsid w:val="001F71E4"/>
    <w:rsid w:val="00200E41"/>
    <w:rsid w:val="00202ABE"/>
    <w:rsid w:val="00202E17"/>
    <w:rsid w:val="00202F8F"/>
    <w:rsid w:val="002031A6"/>
    <w:rsid w:val="002040C1"/>
    <w:rsid w:val="00204C84"/>
    <w:rsid w:val="00207054"/>
    <w:rsid w:val="00210594"/>
    <w:rsid w:val="002108F3"/>
    <w:rsid w:val="00210948"/>
    <w:rsid w:val="00211EAA"/>
    <w:rsid w:val="00212098"/>
    <w:rsid w:val="002123D6"/>
    <w:rsid w:val="00212899"/>
    <w:rsid w:val="00213377"/>
    <w:rsid w:val="00214CDA"/>
    <w:rsid w:val="00215819"/>
    <w:rsid w:val="002160BA"/>
    <w:rsid w:val="002177E7"/>
    <w:rsid w:val="00217F27"/>
    <w:rsid w:val="00220906"/>
    <w:rsid w:val="002217FA"/>
    <w:rsid w:val="00225238"/>
    <w:rsid w:val="002272A3"/>
    <w:rsid w:val="00227983"/>
    <w:rsid w:val="00227D04"/>
    <w:rsid w:val="0023140C"/>
    <w:rsid w:val="002344BC"/>
    <w:rsid w:val="00234853"/>
    <w:rsid w:val="00234C34"/>
    <w:rsid w:val="00234C6D"/>
    <w:rsid w:val="00234EA7"/>
    <w:rsid w:val="002358B6"/>
    <w:rsid w:val="00235F1C"/>
    <w:rsid w:val="00236740"/>
    <w:rsid w:val="00237749"/>
    <w:rsid w:val="00241194"/>
    <w:rsid w:val="00241DF3"/>
    <w:rsid w:val="002428B8"/>
    <w:rsid w:val="00242CCA"/>
    <w:rsid w:val="002447FD"/>
    <w:rsid w:val="002448C1"/>
    <w:rsid w:val="0024712A"/>
    <w:rsid w:val="00247835"/>
    <w:rsid w:val="00250AB7"/>
    <w:rsid w:val="00251E4C"/>
    <w:rsid w:val="00253E17"/>
    <w:rsid w:val="002540D5"/>
    <w:rsid w:val="00254569"/>
    <w:rsid w:val="002563FD"/>
    <w:rsid w:val="002567DB"/>
    <w:rsid w:val="002568EE"/>
    <w:rsid w:val="00260616"/>
    <w:rsid w:val="002615BE"/>
    <w:rsid w:val="00263C44"/>
    <w:rsid w:val="0026464E"/>
    <w:rsid w:val="00265548"/>
    <w:rsid w:val="00266966"/>
    <w:rsid w:val="002716B6"/>
    <w:rsid w:val="00272502"/>
    <w:rsid w:val="002725BF"/>
    <w:rsid w:val="0027440A"/>
    <w:rsid w:val="002759EF"/>
    <w:rsid w:val="0027632A"/>
    <w:rsid w:val="00280A86"/>
    <w:rsid w:val="00280E66"/>
    <w:rsid w:val="00281384"/>
    <w:rsid w:val="002813F6"/>
    <w:rsid w:val="00281EEC"/>
    <w:rsid w:val="00281FC3"/>
    <w:rsid w:val="0028352E"/>
    <w:rsid w:val="002856EF"/>
    <w:rsid w:val="00287542"/>
    <w:rsid w:val="002900FF"/>
    <w:rsid w:val="00290E85"/>
    <w:rsid w:val="002930B9"/>
    <w:rsid w:val="0029437F"/>
    <w:rsid w:val="0029508C"/>
    <w:rsid w:val="002957E9"/>
    <w:rsid w:val="00296885"/>
    <w:rsid w:val="00296B07"/>
    <w:rsid w:val="00296BEA"/>
    <w:rsid w:val="002971A4"/>
    <w:rsid w:val="002A0F9C"/>
    <w:rsid w:val="002A1CC7"/>
    <w:rsid w:val="002A462A"/>
    <w:rsid w:val="002A4789"/>
    <w:rsid w:val="002A5F30"/>
    <w:rsid w:val="002A709B"/>
    <w:rsid w:val="002B30C0"/>
    <w:rsid w:val="002B368B"/>
    <w:rsid w:val="002B36C7"/>
    <w:rsid w:val="002B3AB0"/>
    <w:rsid w:val="002B5EF7"/>
    <w:rsid w:val="002B6101"/>
    <w:rsid w:val="002B7D4C"/>
    <w:rsid w:val="002C1B76"/>
    <w:rsid w:val="002C7AAC"/>
    <w:rsid w:val="002D02AF"/>
    <w:rsid w:val="002D14CE"/>
    <w:rsid w:val="002D166B"/>
    <w:rsid w:val="002D3685"/>
    <w:rsid w:val="002D3B3F"/>
    <w:rsid w:val="002D432B"/>
    <w:rsid w:val="002D6DF0"/>
    <w:rsid w:val="002D7188"/>
    <w:rsid w:val="002E1D00"/>
    <w:rsid w:val="002E2125"/>
    <w:rsid w:val="002E2B5A"/>
    <w:rsid w:val="002E3845"/>
    <w:rsid w:val="002E481B"/>
    <w:rsid w:val="002E5BAC"/>
    <w:rsid w:val="002E6AAA"/>
    <w:rsid w:val="002F197D"/>
    <w:rsid w:val="002F1D04"/>
    <w:rsid w:val="002F2240"/>
    <w:rsid w:val="002F2D5A"/>
    <w:rsid w:val="002F3101"/>
    <w:rsid w:val="002F3117"/>
    <w:rsid w:val="002F331B"/>
    <w:rsid w:val="002F51D6"/>
    <w:rsid w:val="002F651B"/>
    <w:rsid w:val="00300F9D"/>
    <w:rsid w:val="00301DAA"/>
    <w:rsid w:val="0030377C"/>
    <w:rsid w:val="00304AD2"/>
    <w:rsid w:val="00305C69"/>
    <w:rsid w:val="0030784C"/>
    <w:rsid w:val="003112C5"/>
    <w:rsid w:val="0031181E"/>
    <w:rsid w:val="00311E68"/>
    <w:rsid w:val="00312CB2"/>
    <w:rsid w:val="00312D7C"/>
    <w:rsid w:val="00313B98"/>
    <w:rsid w:val="00314127"/>
    <w:rsid w:val="0031453D"/>
    <w:rsid w:val="00315ADC"/>
    <w:rsid w:val="00315C29"/>
    <w:rsid w:val="003164A1"/>
    <w:rsid w:val="00316EB4"/>
    <w:rsid w:val="003200B4"/>
    <w:rsid w:val="003205AC"/>
    <w:rsid w:val="0032075B"/>
    <w:rsid w:val="00320F52"/>
    <w:rsid w:val="00320FDB"/>
    <w:rsid w:val="00321E88"/>
    <w:rsid w:val="00322D2B"/>
    <w:rsid w:val="00323361"/>
    <w:rsid w:val="00325827"/>
    <w:rsid w:val="003266D0"/>
    <w:rsid w:val="00332468"/>
    <w:rsid w:val="003331DC"/>
    <w:rsid w:val="00343478"/>
    <w:rsid w:val="00344193"/>
    <w:rsid w:val="003448FE"/>
    <w:rsid w:val="0034631D"/>
    <w:rsid w:val="003517FA"/>
    <w:rsid w:val="00351F4B"/>
    <w:rsid w:val="003545DC"/>
    <w:rsid w:val="003569C0"/>
    <w:rsid w:val="00362875"/>
    <w:rsid w:val="00364623"/>
    <w:rsid w:val="003665D0"/>
    <w:rsid w:val="00366D21"/>
    <w:rsid w:val="003703E6"/>
    <w:rsid w:val="00370C76"/>
    <w:rsid w:val="00370E46"/>
    <w:rsid w:val="0037565C"/>
    <w:rsid w:val="003762FA"/>
    <w:rsid w:val="00376929"/>
    <w:rsid w:val="00376958"/>
    <w:rsid w:val="00380F09"/>
    <w:rsid w:val="003835E5"/>
    <w:rsid w:val="003853F8"/>
    <w:rsid w:val="0038662C"/>
    <w:rsid w:val="00386C3C"/>
    <w:rsid w:val="00387FD0"/>
    <w:rsid w:val="003924FE"/>
    <w:rsid w:val="00395957"/>
    <w:rsid w:val="00395C65"/>
    <w:rsid w:val="00396E36"/>
    <w:rsid w:val="003972BB"/>
    <w:rsid w:val="003A4004"/>
    <w:rsid w:val="003A43B5"/>
    <w:rsid w:val="003A4E0D"/>
    <w:rsid w:val="003B030A"/>
    <w:rsid w:val="003B0DE1"/>
    <w:rsid w:val="003B14ED"/>
    <w:rsid w:val="003B25DE"/>
    <w:rsid w:val="003B291A"/>
    <w:rsid w:val="003B4327"/>
    <w:rsid w:val="003B609D"/>
    <w:rsid w:val="003B67E6"/>
    <w:rsid w:val="003B745B"/>
    <w:rsid w:val="003C0529"/>
    <w:rsid w:val="003C0537"/>
    <w:rsid w:val="003C2641"/>
    <w:rsid w:val="003C2722"/>
    <w:rsid w:val="003C34DC"/>
    <w:rsid w:val="003C7303"/>
    <w:rsid w:val="003D3AA1"/>
    <w:rsid w:val="003D6633"/>
    <w:rsid w:val="003D7818"/>
    <w:rsid w:val="003E0268"/>
    <w:rsid w:val="003E03BF"/>
    <w:rsid w:val="003E0F13"/>
    <w:rsid w:val="003E1268"/>
    <w:rsid w:val="003E1281"/>
    <w:rsid w:val="003E1B0C"/>
    <w:rsid w:val="003E2DC0"/>
    <w:rsid w:val="003E3025"/>
    <w:rsid w:val="003E3736"/>
    <w:rsid w:val="003E485B"/>
    <w:rsid w:val="003E5DBA"/>
    <w:rsid w:val="003E6E94"/>
    <w:rsid w:val="003F0284"/>
    <w:rsid w:val="003F31DA"/>
    <w:rsid w:val="00400C2E"/>
    <w:rsid w:val="00401159"/>
    <w:rsid w:val="00401230"/>
    <w:rsid w:val="0040317B"/>
    <w:rsid w:val="004041F0"/>
    <w:rsid w:val="00406256"/>
    <w:rsid w:val="004065F5"/>
    <w:rsid w:val="00411965"/>
    <w:rsid w:val="00411BCF"/>
    <w:rsid w:val="004124C6"/>
    <w:rsid w:val="00412ECB"/>
    <w:rsid w:val="00413F17"/>
    <w:rsid w:val="00414341"/>
    <w:rsid w:val="00416820"/>
    <w:rsid w:val="004209FF"/>
    <w:rsid w:val="00422E56"/>
    <w:rsid w:val="00426013"/>
    <w:rsid w:val="00427185"/>
    <w:rsid w:val="004305E3"/>
    <w:rsid w:val="0043068A"/>
    <w:rsid w:val="00431C71"/>
    <w:rsid w:val="00432259"/>
    <w:rsid w:val="004339E1"/>
    <w:rsid w:val="00434BA4"/>
    <w:rsid w:val="00435D3A"/>
    <w:rsid w:val="00436E72"/>
    <w:rsid w:val="00437B8D"/>
    <w:rsid w:val="004423B2"/>
    <w:rsid w:val="00442CE7"/>
    <w:rsid w:val="00442FC1"/>
    <w:rsid w:val="00443405"/>
    <w:rsid w:val="00443D84"/>
    <w:rsid w:val="00444928"/>
    <w:rsid w:val="0044558A"/>
    <w:rsid w:val="00445A8E"/>
    <w:rsid w:val="00445D17"/>
    <w:rsid w:val="00450C94"/>
    <w:rsid w:val="00450CBE"/>
    <w:rsid w:val="00451173"/>
    <w:rsid w:val="004521A7"/>
    <w:rsid w:val="00452BDB"/>
    <w:rsid w:val="0045361A"/>
    <w:rsid w:val="004540DF"/>
    <w:rsid w:val="00455CC5"/>
    <w:rsid w:val="0045664A"/>
    <w:rsid w:val="00460D89"/>
    <w:rsid w:val="00461511"/>
    <w:rsid w:val="00461DBF"/>
    <w:rsid w:val="00462D2B"/>
    <w:rsid w:val="00462D99"/>
    <w:rsid w:val="00463CD4"/>
    <w:rsid w:val="004655C6"/>
    <w:rsid w:val="0046659E"/>
    <w:rsid w:val="0047195C"/>
    <w:rsid w:val="00471A83"/>
    <w:rsid w:val="00472244"/>
    <w:rsid w:val="00472982"/>
    <w:rsid w:val="004744C7"/>
    <w:rsid w:val="00476FB6"/>
    <w:rsid w:val="00477D1A"/>
    <w:rsid w:val="00480B26"/>
    <w:rsid w:val="00482C2E"/>
    <w:rsid w:val="004841E0"/>
    <w:rsid w:val="00484F4A"/>
    <w:rsid w:val="00485444"/>
    <w:rsid w:val="0048595E"/>
    <w:rsid w:val="004902E1"/>
    <w:rsid w:val="00491BAA"/>
    <w:rsid w:val="00491CBF"/>
    <w:rsid w:val="00493716"/>
    <w:rsid w:val="00494404"/>
    <w:rsid w:val="00497E91"/>
    <w:rsid w:val="004A18B0"/>
    <w:rsid w:val="004A5665"/>
    <w:rsid w:val="004A5F83"/>
    <w:rsid w:val="004A6052"/>
    <w:rsid w:val="004A640B"/>
    <w:rsid w:val="004A7CDF"/>
    <w:rsid w:val="004B1091"/>
    <w:rsid w:val="004B218F"/>
    <w:rsid w:val="004B6858"/>
    <w:rsid w:val="004B7721"/>
    <w:rsid w:val="004C021F"/>
    <w:rsid w:val="004C1F27"/>
    <w:rsid w:val="004C3C7D"/>
    <w:rsid w:val="004C48AF"/>
    <w:rsid w:val="004C4AB6"/>
    <w:rsid w:val="004C5950"/>
    <w:rsid w:val="004D0577"/>
    <w:rsid w:val="004D066C"/>
    <w:rsid w:val="004D1B16"/>
    <w:rsid w:val="004D230E"/>
    <w:rsid w:val="004D3A36"/>
    <w:rsid w:val="004D3D5E"/>
    <w:rsid w:val="004D49A6"/>
    <w:rsid w:val="004D71B9"/>
    <w:rsid w:val="004D74B3"/>
    <w:rsid w:val="004E24DD"/>
    <w:rsid w:val="004E27F7"/>
    <w:rsid w:val="004E34F3"/>
    <w:rsid w:val="004E360C"/>
    <w:rsid w:val="004E4B19"/>
    <w:rsid w:val="004E63DC"/>
    <w:rsid w:val="004E7876"/>
    <w:rsid w:val="004F02E3"/>
    <w:rsid w:val="004F0B59"/>
    <w:rsid w:val="004F17C0"/>
    <w:rsid w:val="004F2646"/>
    <w:rsid w:val="004F2B16"/>
    <w:rsid w:val="004F3476"/>
    <w:rsid w:val="004F49B9"/>
    <w:rsid w:val="004F6F84"/>
    <w:rsid w:val="004F7086"/>
    <w:rsid w:val="00501420"/>
    <w:rsid w:val="005031AB"/>
    <w:rsid w:val="0050599F"/>
    <w:rsid w:val="00506019"/>
    <w:rsid w:val="00506236"/>
    <w:rsid w:val="00506679"/>
    <w:rsid w:val="005071AE"/>
    <w:rsid w:val="005105E7"/>
    <w:rsid w:val="005131CB"/>
    <w:rsid w:val="005158A3"/>
    <w:rsid w:val="005168A2"/>
    <w:rsid w:val="005176AC"/>
    <w:rsid w:val="00521285"/>
    <w:rsid w:val="0052375E"/>
    <w:rsid w:val="005242BE"/>
    <w:rsid w:val="00524802"/>
    <w:rsid w:val="00527800"/>
    <w:rsid w:val="00532D28"/>
    <w:rsid w:val="00533573"/>
    <w:rsid w:val="00533742"/>
    <w:rsid w:val="00533A88"/>
    <w:rsid w:val="0053453D"/>
    <w:rsid w:val="00534DE2"/>
    <w:rsid w:val="00535F31"/>
    <w:rsid w:val="00536D36"/>
    <w:rsid w:val="00537362"/>
    <w:rsid w:val="0054034A"/>
    <w:rsid w:val="00540D89"/>
    <w:rsid w:val="005436FD"/>
    <w:rsid w:val="00543CBA"/>
    <w:rsid w:val="0054496F"/>
    <w:rsid w:val="00545BBD"/>
    <w:rsid w:val="00545C36"/>
    <w:rsid w:val="00546583"/>
    <w:rsid w:val="00546F0C"/>
    <w:rsid w:val="0055136D"/>
    <w:rsid w:val="005520B9"/>
    <w:rsid w:val="0055361B"/>
    <w:rsid w:val="00555B88"/>
    <w:rsid w:val="0055630C"/>
    <w:rsid w:val="00557527"/>
    <w:rsid w:val="00561337"/>
    <w:rsid w:val="00562CC5"/>
    <w:rsid w:val="0056333D"/>
    <w:rsid w:val="00563EC0"/>
    <w:rsid w:val="005662F9"/>
    <w:rsid w:val="00570795"/>
    <w:rsid w:val="0057180C"/>
    <w:rsid w:val="00572612"/>
    <w:rsid w:val="00572B1E"/>
    <w:rsid w:val="00573351"/>
    <w:rsid w:val="0057351B"/>
    <w:rsid w:val="00573895"/>
    <w:rsid w:val="00573E3F"/>
    <w:rsid w:val="00577A67"/>
    <w:rsid w:val="005802CA"/>
    <w:rsid w:val="005812B9"/>
    <w:rsid w:val="005878A8"/>
    <w:rsid w:val="00591F99"/>
    <w:rsid w:val="00594626"/>
    <w:rsid w:val="00595C8B"/>
    <w:rsid w:val="00596A8D"/>
    <w:rsid w:val="00597C82"/>
    <w:rsid w:val="005A03A5"/>
    <w:rsid w:val="005A06E7"/>
    <w:rsid w:val="005A10D7"/>
    <w:rsid w:val="005A2C87"/>
    <w:rsid w:val="005B0CF1"/>
    <w:rsid w:val="005B2056"/>
    <w:rsid w:val="005B42E0"/>
    <w:rsid w:val="005B72AB"/>
    <w:rsid w:val="005C360F"/>
    <w:rsid w:val="005C3766"/>
    <w:rsid w:val="005C38E4"/>
    <w:rsid w:val="005C4438"/>
    <w:rsid w:val="005C5B2A"/>
    <w:rsid w:val="005C67A1"/>
    <w:rsid w:val="005C6853"/>
    <w:rsid w:val="005C6FE7"/>
    <w:rsid w:val="005C758E"/>
    <w:rsid w:val="005D219D"/>
    <w:rsid w:val="005D38D3"/>
    <w:rsid w:val="005D393D"/>
    <w:rsid w:val="005D3E70"/>
    <w:rsid w:val="005D4BC6"/>
    <w:rsid w:val="005D7649"/>
    <w:rsid w:val="005D7654"/>
    <w:rsid w:val="005D781B"/>
    <w:rsid w:val="005E1D77"/>
    <w:rsid w:val="005E5028"/>
    <w:rsid w:val="005E6C04"/>
    <w:rsid w:val="005E79BC"/>
    <w:rsid w:val="005E7CC4"/>
    <w:rsid w:val="005F08BD"/>
    <w:rsid w:val="005F08C0"/>
    <w:rsid w:val="005F13D9"/>
    <w:rsid w:val="005F16A8"/>
    <w:rsid w:val="005F6AEF"/>
    <w:rsid w:val="00601530"/>
    <w:rsid w:val="00602057"/>
    <w:rsid w:val="00602447"/>
    <w:rsid w:val="00602B46"/>
    <w:rsid w:val="006034EB"/>
    <w:rsid w:val="00605E1C"/>
    <w:rsid w:val="00606E0B"/>
    <w:rsid w:val="00607117"/>
    <w:rsid w:val="00607FD6"/>
    <w:rsid w:val="00610A57"/>
    <w:rsid w:val="00613CD1"/>
    <w:rsid w:val="00617D84"/>
    <w:rsid w:val="00617D9D"/>
    <w:rsid w:val="0062292B"/>
    <w:rsid w:val="00624C0F"/>
    <w:rsid w:val="006267D4"/>
    <w:rsid w:val="0062703F"/>
    <w:rsid w:val="00627877"/>
    <w:rsid w:val="00630118"/>
    <w:rsid w:val="006304D9"/>
    <w:rsid w:val="00630E99"/>
    <w:rsid w:val="00632824"/>
    <w:rsid w:val="00632B10"/>
    <w:rsid w:val="00634281"/>
    <w:rsid w:val="00634BFF"/>
    <w:rsid w:val="00634F6E"/>
    <w:rsid w:val="0064029C"/>
    <w:rsid w:val="0064498B"/>
    <w:rsid w:val="00644FFE"/>
    <w:rsid w:val="0064666F"/>
    <w:rsid w:val="00646771"/>
    <w:rsid w:val="00653331"/>
    <w:rsid w:val="006542F8"/>
    <w:rsid w:val="0065649B"/>
    <w:rsid w:val="006573A8"/>
    <w:rsid w:val="00662182"/>
    <w:rsid w:val="00662EFF"/>
    <w:rsid w:val="006632E1"/>
    <w:rsid w:val="0066410B"/>
    <w:rsid w:val="006643EA"/>
    <w:rsid w:val="00664DF2"/>
    <w:rsid w:val="00665A7E"/>
    <w:rsid w:val="00665E1C"/>
    <w:rsid w:val="00666DC6"/>
    <w:rsid w:val="00667DD1"/>
    <w:rsid w:val="00671710"/>
    <w:rsid w:val="006756A7"/>
    <w:rsid w:val="00677354"/>
    <w:rsid w:val="00680DFD"/>
    <w:rsid w:val="006834EC"/>
    <w:rsid w:val="00683BA2"/>
    <w:rsid w:val="0068638D"/>
    <w:rsid w:val="00686564"/>
    <w:rsid w:val="00687712"/>
    <w:rsid w:val="00687C2B"/>
    <w:rsid w:val="00693D68"/>
    <w:rsid w:val="00696264"/>
    <w:rsid w:val="006A0266"/>
    <w:rsid w:val="006A1323"/>
    <w:rsid w:val="006A27A3"/>
    <w:rsid w:val="006A2A6A"/>
    <w:rsid w:val="006A42DB"/>
    <w:rsid w:val="006A4D2A"/>
    <w:rsid w:val="006A59E9"/>
    <w:rsid w:val="006A77CD"/>
    <w:rsid w:val="006B0CC8"/>
    <w:rsid w:val="006B1A3C"/>
    <w:rsid w:val="006B200A"/>
    <w:rsid w:val="006B27BC"/>
    <w:rsid w:val="006B37F8"/>
    <w:rsid w:val="006B422C"/>
    <w:rsid w:val="006B5052"/>
    <w:rsid w:val="006B5651"/>
    <w:rsid w:val="006B5C1F"/>
    <w:rsid w:val="006B61A1"/>
    <w:rsid w:val="006B6FED"/>
    <w:rsid w:val="006B7994"/>
    <w:rsid w:val="006C089E"/>
    <w:rsid w:val="006C0FD4"/>
    <w:rsid w:val="006C2BD6"/>
    <w:rsid w:val="006C3D84"/>
    <w:rsid w:val="006C415E"/>
    <w:rsid w:val="006C5D98"/>
    <w:rsid w:val="006C7288"/>
    <w:rsid w:val="006D092E"/>
    <w:rsid w:val="006D09B5"/>
    <w:rsid w:val="006D26E7"/>
    <w:rsid w:val="006D4FCA"/>
    <w:rsid w:val="006D6347"/>
    <w:rsid w:val="006D6B71"/>
    <w:rsid w:val="006D6F4A"/>
    <w:rsid w:val="006E06E2"/>
    <w:rsid w:val="006E0EA9"/>
    <w:rsid w:val="006E1A71"/>
    <w:rsid w:val="006E2D22"/>
    <w:rsid w:val="006E418C"/>
    <w:rsid w:val="006E4601"/>
    <w:rsid w:val="006E51E6"/>
    <w:rsid w:val="006E5B9C"/>
    <w:rsid w:val="006E6605"/>
    <w:rsid w:val="006E7AF2"/>
    <w:rsid w:val="006F1958"/>
    <w:rsid w:val="006F368C"/>
    <w:rsid w:val="006F49CC"/>
    <w:rsid w:val="006F5202"/>
    <w:rsid w:val="006F7D98"/>
    <w:rsid w:val="007004F1"/>
    <w:rsid w:val="0070109A"/>
    <w:rsid w:val="007045AD"/>
    <w:rsid w:val="00705D1B"/>
    <w:rsid w:val="00711038"/>
    <w:rsid w:val="0071248C"/>
    <w:rsid w:val="00713414"/>
    <w:rsid w:val="00715BC9"/>
    <w:rsid w:val="00717B37"/>
    <w:rsid w:val="00722085"/>
    <w:rsid w:val="00723BDA"/>
    <w:rsid w:val="00726D77"/>
    <w:rsid w:val="007319A8"/>
    <w:rsid w:val="00733655"/>
    <w:rsid w:val="0073406A"/>
    <w:rsid w:val="00734081"/>
    <w:rsid w:val="00735669"/>
    <w:rsid w:val="007356B9"/>
    <w:rsid w:val="00735AF6"/>
    <w:rsid w:val="00736559"/>
    <w:rsid w:val="00737A13"/>
    <w:rsid w:val="00742A9E"/>
    <w:rsid w:val="00742C58"/>
    <w:rsid w:val="00744654"/>
    <w:rsid w:val="0074492A"/>
    <w:rsid w:val="00744DA0"/>
    <w:rsid w:val="00751BE6"/>
    <w:rsid w:val="0075213F"/>
    <w:rsid w:val="007523B9"/>
    <w:rsid w:val="00752E29"/>
    <w:rsid w:val="00753B2D"/>
    <w:rsid w:val="00756411"/>
    <w:rsid w:val="00757F0D"/>
    <w:rsid w:val="00761E91"/>
    <w:rsid w:val="00762CB6"/>
    <w:rsid w:val="00763B76"/>
    <w:rsid w:val="00763CF6"/>
    <w:rsid w:val="007677D9"/>
    <w:rsid w:val="00770E12"/>
    <w:rsid w:val="0077156B"/>
    <w:rsid w:val="00771AC7"/>
    <w:rsid w:val="00771EA4"/>
    <w:rsid w:val="007729C0"/>
    <w:rsid w:val="00774647"/>
    <w:rsid w:val="00775DA9"/>
    <w:rsid w:val="00777BBE"/>
    <w:rsid w:val="00780633"/>
    <w:rsid w:val="00782DA2"/>
    <w:rsid w:val="00783077"/>
    <w:rsid w:val="007860AE"/>
    <w:rsid w:val="0078741D"/>
    <w:rsid w:val="007910C2"/>
    <w:rsid w:val="0079234F"/>
    <w:rsid w:val="00792F15"/>
    <w:rsid w:val="00793297"/>
    <w:rsid w:val="00793976"/>
    <w:rsid w:val="00796301"/>
    <w:rsid w:val="007A5398"/>
    <w:rsid w:val="007A588C"/>
    <w:rsid w:val="007A7586"/>
    <w:rsid w:val="007B0E70"/>
    <w:rsid w:val="007B2498"/>
    <w:rsid w:val="007B3057"/>
    <w:rsid w:val="007B430E"/>
    <w:rsid w:val="007B4C88"/>
    <w:rsid w:val="007B4D6F"/>
    <w:rsid w:val="007B5FBC"/>
    <w:rsid w:val="007B650B"/>
    <w:rsid w:val="007B6EB6"/>
    <w:rsid w:val="007C0544"/>
    <w:rsid w:val="007C0E68"/>
    <w:rsid w:val="007C1D2B"/>
    <w:rsid w:val="007C34BD"/>
    <w:rsid w:val="007D1AF7"/>
    <w:rsid w:val="007D238B"/>
    <w:rsid w:val="007D27AE"/>
    <w:rsid w:val="007D3D12"/>
    <w:rsid w:val="007D6BF3"/>
    <w:rsid w:val="007D7756"/>
    <w:rsid w:val="007E052A"/>
    <w:rsid w:val="007E10DB"/>
    <w:rsid w:val="007E1D5F"/>
    <w:rsid w:val="007E2076"/>
    <w:rsid w:val="007E3E61"/>
    <w:rsid w:val="007E5BD9"/>
    <w:rsid w:val="007E763C"/>
    <w:rsid w:val="007E7A27"/>
    <w:rsid w:val="007E7C4C"/>
    <w:rsid w:val="007F0F86"/>
    <w:rsid w:val="007F2D8C"/>
    <w:rsid w:val="00804D44"/>
    <w:rsid w:val="008059CC"/>
    <w:rsid w:val="0080768B"/>
    <w:rsid w:val="00807C0D"/>
    <w:rsid w:val="00810247"/>
    <w:rsid w:val="00811359"/>
    <w:rsid w:val="00811FCD"/>
    <w:rsid w:val="00813263"/>
    <w:rsid w:val="00817170"/>
    <w:rsid w:val="008201CA"/>
    <w:rsid w:val="00820467"/>
    <w:rsid w:val="00820997"/>
    <w:rsid w:val="00822DF6"/>
    <w:rsid w:val="00823340"/>
    <w:rsid w:val="00823574"/>
    <w:rsid w:val="008252F6"/>
    <w:rsid w:val="00825555"/>
    <w:rsid w:val="008263C1"/>
    <w:rsid w:val="00826B61"/>
    <w:rsid w:val="0083063F"/>
    <w:rsid w:val="00832793"/>
    <w:rsid w:val="0083324B"/>
    <w:rsid w:val="00833BDE"/>
    <w:rsid w:val="008350F2"/>
    <w:rsid w:val="0083656A"/>
    <w:rsid w:val="00836CFC"/>
    <w:rsid w:val="00837219"/>
    <w:rsid w:val="008428F4"/>
    <w:rsid w:val="0084456B"/>
    <w:rsid w:val="008467D6"/>
    <w:rsid w:val="00846E71"/>
    <w:rsid w:val="00847C08"/>
    <w:rsid w:val="00847F2C"/>
    <w:rsid w:val="0085018C"/>
    <w:rsid w:val="00850D22"/>
    <w:rsid w:val="00850EE4"/>
    <w:rsid w:val="008522E3"/>
    <w:rsid w:val="00852BCB"/>
    <w:rsid w:val="00852DC2"/>
    <w:rsid w:val="00852EFD"/>
    <w:rsid w:val="00853BE2"/>
    <w:rsid w:val="00856CE4"/>
    <w:rsid w:val="008611C4"/>
    <w:rsid w:val="00862C6B"/>
    <w:rsid w:val="00862DE0"/>
    <w:rsid w:val="008632BA"/>
    <w:rsid w:val="0086387B"/>
    <w:rsid w:val="0086470F"/>
    <w:rsid w:val="00866B95"/>
    <w:rsid w:val="00867ADB"/>
    <w:rsid w:val="008707E8"/>
    <w:rsid w:val="00876409"/>
    <w:rsid w:val="00877150"/>
    <w:rsid w:val="008779E1"/>
    <w:rsid w:val="00877CAB"/>
    <w:rsid w:val="00880942"/>
    <w:rsid w:val="00883DA9"/>
    <w:rsid w:val="008845E6"/>
    <w:rsid w:val="00886342"/>
    <w:rsid w:val="0088726A"/>
    <w:rsid w:val="008875D0"/>
    <w:rsid w:val="0088761D"/>
    <w:rsid w:val="008879A6"/>
    <w:rsid w:val="00891D88"/>
    <w:rsid w:val="008920CF"/>
    <w:rsid w:val="00892529"/>
    <w:rsid w:val="00893FEF"/>
    <w:rsid w:val="008947C7"/>
    <w:rsid w:val="00894A1F"/>
    <w:rsid w:val="008952C3"/>
    <w:rsid w:val="00895D00"/>
    <w:rsid w:val="00897700"/>
    <w:rsid w:val="008A16C6"/>
    <w:rsid w:val="008A1C74"/>
    <w:rsid w:val="008A2A7F"/>
    <w:rsid w:val="008A7957"/>
    <w:rsid w:val="008B066E"/>
    <w:rsid w:val="008B13AF"/>
    <w:rsid w:val="008B2F13"/>
    <w:rsid w:val="008B30DA"/>
    <w:rsid w:val="008B377C"/>
    <w:rsid w:val="008B71C5"/>
    <w:rsid w:val="008C5363"/>
    <w:rsid w:val="008C621A"/>
    <w:rsid w:val="008C660D"/>
    <w:rsid w:val="008C7612"/>
    <w:rsid w:val="008D0D2C"/>
    <w:rsid w:val="008D2859"/>
    <w:rsid w:val="008D3056"/>
    <w:rsid w:val="008D52E3"/>
    <w:rsid w:val="008E079F"/>
    <w:rsid w:val="008E1AB0"/>
    <w:rsid w:val="008E1C01"/>
    <w:rsid w:val="008E7598"/>
    <w:rsid w:val="008F0023"/>
    <w:rsid w:val="008F145C"/>
    <w:rsid w:val="008F4737"/>
    <w:rsid w:val="008F5025"/>
    <w:rsid w:val="008F6E39"/>
    <w:rsid w:val="009002E1"/>
    <w:rsid w:val="00900915"/>
    <w:rsid w:val="00900EE9"/>
    <w:rsid w:val="00900F4A"/>
    <w:rsid w:val="0090236A"/>
    <w:rsid w:val="00903343"/>
    <w:rsid w:val="00904E31"/>
    <w:rsid w:val="00904F39"/>
    <w:rsid w:val="00905DC1"/>
    <w:rsid w:val="00905DD3"/>
    <w:rsid w:val="00906107"/>
    <w:rsid w:val="00910331"/>
    <w:rsid w:val="00911F86"/>
    <w:rsid w:val="00913119"/>
    <w:rsid w:val="0091327F"/>
    <w:rsid w:val="0091672A"/>
    <w:rsid w:val="00916CB4"/>
    <w:rsid w:val="00917E15"/>
    <w:rsid w:val="00920118"/>
    <w:rsid w:val="00921A2D"/>
    <w:rsid w:val="009251F6"/>
    <w:rsid w:val="00925645"/>
    <w:rsid w:val="00930BAC"/>
    <w:rsid w:val="00931853"/>
    <w:rsid w:val="009323FF"/>
    <w:rsid w:val="009326EE"/>
    <w:rsid w:val="00933D62"/>
    <w:rsid w:val="00934070"/>
    <w:rsid w:val="0093435D"/>
    <w:rsid w:val="00934F0F"/>
    <w:rsid w:val="00937DEB"/>
    <w:rsid w:val="00940AF7"/>
    <w:rsid w:val="00940E68"/>
    <w:rsid w:val="00943C5E"/>
    <w:rsid w:val="00943E9F"/>
    <w:rsid w:val="00945737"/>
    <w:rsid w:val="009464BA"/>
    <w:rsid w:val="00951FA7"/>
    <w:rsid w:val="00952435"/>
    <w:rsid w:val="00953ED1"/>
    <w:rsid w:val="009576F1"/>
    <w:rsid w:val="009577C2"/>
    <w:rsid w:val="009600AC"/>
    <w:rsid w:val="00960A04"/>
    <w:rsid w:val="00961B62"/>
    <w:rsid w:val="00962F6F"/>
    <w:rsid w:val="009630DE"/>
    <w:rsid w:val="00963A31"/>
    <w:rsid w:val="00963CA3"/>
    <w:rsid w:val="0096459B"/>
    <w:rsid w:val="00964A4A"/>
    <w:rsid w:val="00966B2D"/>
    <w:rsid w:val="00966E64"/>
    <w:rsid w:val="009674E4"/>
    <w:rsid w:val="00970238"/>
    <w:rsid w:val="00970EA6"/>
    <w:rsid w:val="00971BBD"/>
    <w:rsid w:val="0097521C"/>
    <w:rsid w:val="009758B9"/>
    <w:rsid w:val="00975DC4"/>
    <w:rsid w:val="00981A4D"/>
    <w:rsid w:val="00981DAC"/>
    <w:rsid w:val="00982606"/>
    <w:rsid w:val="009832D1"/>
    <w:rsid w:val="00983713"/>
    <w:rsid w:val="00983AA2"/>
    <w:rsid w:val="00984795"/>
    <w:rsid w:val="00984ADA"/>
    <w:rsid w:val="00985276"/>
    <w:rsid w:val="00986C91"/>
    <w:rsid w:val="00990B48"/>
    <w:rsid w:val="00990B50"/>
    <w:rsid w:val="00993019"/>
    <w:rsid w:val="00993D09"/>
    <w:rsid w:val="00993E78"/>
    <w:rsid w:val="00995A65"/>
    <w:rsid w:val="009960CA"/>
    <w:rsid w:val="00996A5D"/>
    <w:rsid w:val="009979E0"/>
    <w:rsid w:val="009A02FE"/>
    <w:rsid w:val="009A03B9"/>
    <w:rsid w:val="009A1710"/>
    <w:rsid w:val="009A262C"/>
    <w:rsid w:val="009A2FD7"/>
    <w:rsid w:val="009A34A0"/>
    <w:rsid w:val="009A49A0"/>
    <w:rsid w:val="009A605C"/>
    <w:rsid w:val="009A7705"/>
    <w:rsid w:val="009B1816"/>
    <w:rsid w:val="009B5179"/>
    <w:rsid w:val="009B73BE"/>
    <w:rsid w:val="009C1AB9"/>
    <w:rsid w:val="009D0AB8"/>
    <w:rsid w:val="009D0DAD"/>
    <w:rsid w:val="009D158E"/>
    <w:rsid w:val="009D30AA"/>
    <w:rsid w:val="009D4095"/>
    <w:rsid w:val="009D4252"/>
    <w:rsid w:val="009D7129"/>
    <w:rsid w:val="009D74B3"/>
    <w:rsid w:val="009D7A25"/>
    <w:rsid w:val="009E0100"/>
    <w:rsid w:val="009E0A4A"/>
    <w:rsid w:val="009E1E1C"/>
    <w:rsid w:val="009E2938"/>
    <w:rsid w:val="009E35BD"/>
    <w:rsid w:val="009E35CD"/>
    <w:rsid w:val="009E46E6"/>
    <w:rsid w:val="009E590A"/>
    <w:rsid w:val="009E6331"/>
    <w:rsid w:val="009F0960"/>
    <w:rsid w:val="009F1BC2"/>
    <w:rsid w:val="009F29F3"/>
    <w:rsid w:val="009F5424"/>
    <w:rsid w:val="009F7550"/>
    <w:rsid w:val="00A01B1A"/>
    <w:rsid w:val="00A05B71"/>
    <w:rsid w:val="00A0795F"/>
    <w:rsid w:val="00A11A33"/>
    <w:rsid w:val="00A1459D"/>
    <w:rsid w:val="00A157B7"/>
    <w:rsid w:val="00A15A3F"/>
    <w:rsid w:val="00A17995"/>
    <w:rsid w:val="00A20EB7"/>
    <w:rsid w:val="00A23260"/>
    <w:rsid w:val="00A25441"/>
    <w:rsid w:val="00A26D93"/>
    <w:rsid w:val="00A3081B"/>
    <w:rsid w:val="00A30C75"/>
    <w:rsid w:val="00A31054"/>
    <w:rsid w:val="00A31937"/>
    <w:rsid w:val="00A374FA"/>
    <w:rsid w:val="00A41F7D"/>
    <w:rsid w:val="00A44C82"/>
    <w:rsid w:val="00A466A3"/>
    <w:rsid w:val="00A5573A"/>
    <w:rsid w:val="00A5603E"/>
    <w:rsid w:val="00A5690D"/>
    <w:rsid w:val="00A570B4"/>
    <w:rsid w:val="00A572B8"/>
    <w:rsid w:val="00A60E80"/>
    <w:rsid w:val="00A63C27"/>
    <w:rsid w:val="00A63C7D"/>
    <w:rsid w:val="00A651DA"/>
    <w:rsid w:val="00A71FFA"/>
    <w:rsid w:val="00A75CAA"/>
    <w:rsid w:val="00A75EA1"/>
    <w:rsid w:val="00A75F8D"/>
    <w:rsid w:val="00A76F88"/>
    <w:rsid w:val="00A802E9"/>
    <w:rsid w:val="00A80757"/>
    <w:rsid w:val="00A812DB"/>
    <w:rsid w:val="00A839C0"/>
    <w:rsid w:val="00A83CB6"/>
    <w:rsid w:val="00A8663C"/>
    <w:rsid w:val="00A872A9"/>
    <w:rsid w:val="00A87490"/>
    <w:rsid w:val="00A874DD"/>
    <w:rsid w:val="00A95952"/>
    <w:rsid w:val="00A95FF4"/>
    <w:rsid w:val="00A968BA"/>
    <w:rsid w:val="00A970FF"/>
    <w:rsid w:val="00AA0383"/>
    <w:rsid w:val="00AA0BAB"/>
    <w:rsid w:val="00AA1DEE"/>
    <w:rsid w:val="00AA39BA"/>
    <w:rsid w:val="00AA4491"/>
    <w:rsid w:val="00AA52A1"/>
    <w:rsid w:val="00AB070B"/>
    <w:rsid w:val="00AB0A95"/>
    <w:rsid w:val="00AB25C4"/>
    <w:rsid w:val="00AB2F78"/>
    <w:rsid w:val="00AB31DF"/>
    <w:rsid w:val="00AB3208"/>
    <w:rsid w:val="00AB52AC"/>
    <w:rsid w:val="00AB54D6"/>
    <w:rsid w:val="00AB5616"/>
    <w:rsid w:val="00AB5AFC"/>
    <w:rsid w:val="00AB6624"/>
    <w:rsid w:val="00AB709F"/>
    <w:rsid w:val="00AC03AD"/>
    <w:rsid w:val="00AC09B6"/>
    <w:rsid w:val="00AC1DA1"/>
    <w:rsid w:val="00AC3193"/>
    <w:rsid w:val="00AC3C81"/>
    <w:rsid w:val="00AC4D9F"/>
    <w:rsid w:val="00AC59F4"/>
    <w:rsid w:val="00AD0C04"/>
    <w:rsid w:val="00AD135D"/>
    <w:rsid w:val="00AD4B8B"/>
    <w:rsid w:val="00AD65CD"/>
    <w:rsid w:val="00AD6D9F"/>
    <w:rsid w:val="00AD72E7"/>
    <w:rsid w:val="00AD7363"/>
    <w:rsid w:val="00AE11FD"/>
    <w:rsid w:val="00AE2CB3"/>
    <w:rsid w:val="00AE4C3A"/>
    <w:rsid w:val="00AE764A"/>
    <w:rsid w:val="00AE7954"/>
    <w:rsid w:val="00AE7A0F"/>
    <w:rsid w:val="00AF0848"/>
    <w:rsid w:val="00AF0D68"/>
    <w:rsid w:val="00AF1F49"/>
    <w:rsid w:val="00AF2DE0"/>
    <w:rsid w:val="00AF50BC"/>
    <w:rsid w:val="00AF5D55"/>
    <w:rsid w:val="00AF6052"/>
    <w:rsid w:val="00AF61E4"/>
    <w:rsid w:val="00B010E1"/>
    <w:rsid w:val="00B042BC"/>
    <w:rsid w:val="00B10339"/>
    <w:rsid w:val="00B13C05"/>
    <w:rsid w:val="00B14A4E"/>
    <w:rsid w:val="00B15414"/>
    <w:rsid w:val="00B16520"/>
    <w:rsid w:val="00B16C25"/>
    <w:rsid w:val="00B2054C"/>
    <w:rsid w:val="00B2055A"/>
    <w:rsid w:val="00B20B00"/>
    <w:rsid w:val="00B223B0"/>
    <w:rsid w:val="00B22F28"/>
    <w:rsid w:val="00B234BE"/>
    <w:rsid w:val="00B24EFC"/>
    <w:rsid w:val="00B25E0A"/>
    <w:rsid w:val="00B26F28"/>
    <w:rsid w:val="00B278A5"/>
    <w:rsid w:val="00B321A6"/>
    <w:rsid w:val="00B3375E"/>
    <w:rsid w:val="00B33D15"/>
    <w:rsid w:val="00B35C02"/>
    <w:rsid w:val="00B36EDD"/>
    <w:rsid w:val="00B40B0A"/>
    <w:rsid w:val="00B4142B"/>
    <w:rsid w:val="00B42347"/>
    <w:rsid w:val="00B42DE1"/>
    <w:rsid w:val="00B42F13"/>
    <w:rsid w:val="00B4504C"/>
    <w:rsid w:val="00B46EC1"/>
    <w:rsid w:val="00B47348"/>
    <w:rsid w:val="00B479DB"/>
    <w:rsid w:val="00B47A62"/>
    <w:rsid w:val="00B52AD2"/>
    <w:rsid w:val="00B530A0"/>
    <w:rsid w:val="00B543B0"/>
    <w:rsid w:val="00B565C8"/>
    <w:rsid w:val="00B62726"/>
    <w:rsid w:val="00B64E9F"/>
    <w:rsid w:val="00B65214"/>
    <w:rsid w:val="00B65608"/>
    <w:rsid w:val="00B67515"/>
    <w:rsid w:val="00B67945"/>
    <w:rsid w:val="00B67972"/>
    <w:rsid w:val="00B67984"/>
    <w:rsid w:val="00B722CF"/>
    <w:rsid w:val="00B73C5A"/>
    <w:rsid w:val="00B741B8"/>
    <w:rsid w:val="00B75461"/>
    <w:rsid w:val="00B7585B"/>
    <w:rsid w:val="00B77107"/>
    <w:rsid w:val="00B777EA"/>
    <w:rsid w:val="00B806E3"/>
    <w:rsid w:val="00B81304"/>
    <w:rsid w:val="00B82C6E"/>
    <w:rsid w:val="00B83545"/>
    <w:rsid w:val="00B839E2"/>
    <w:rsid w:val="00B85B35"/>
    <w:rsid w:val="00B8687E"/>
    <w:rsid w:val="00B90183"/>
    <w:rsid w:val="00B921A0"/>
    <w:rsid w:val="00B925F7"/>
    <w:rsid w:val="00B93B1E"/>
    <w:rsid w:val="00B951AD"/>
    <w:rsid w:val="00B95285"/>
    <w:rsid w:val="00B95CC2"/>
    <w:rsid w:val="00B9723B"/>
    <w:rsid w:val="00B97531"/>
    <w:rsid w:val="00B97611"/>
    <w:rsid w:val="00BA2A60"/>
    <w:rsid w:val="00BA74BB"/>
    <w:rsid w:val="00BB09DB"/>
    <w:rsid w:val="00BB1170"/>
    <w:rsid w:val="00BB29EB"/>
    <w:rsid w:val="00BB3AD8"/>
    <w:rsid w:val="00BB3B27"/>
    <w:rsid w:val="00BB704A"/>
    <w:rsid w:val="00BB7A89"/>
    <w:rsid w:val="00BC1CFC"/>
    <w:rsid w:val="00BC43FC"/>
    <w:rsid w:val="00BC4626"/>
    <w:rsid w:val="00BC464A"/>
    <w:rsid w:val="00BC50E6"/>
    <w:rsid w:val="00BC6FDE"/>
    <w:rsid w:val="00BD1B4D"/>
    <w:rsid w:val="00BD25E0"/>
    <w:rsid w:val="00BD2977"/>
    <w:rsid w:val="00BD4ADD"/>
    <w:rsid w:val="00BE172D"/>
    <w:rsid w:val="00BE1A54"/>
    <w:rsid w:val="00BE2D12"/>
    <w:rsid w:val="00BE4DE9"/>
    <w:rsid w:val="00BE5DBF"/>
    <w:rsid w:val="00BE6957"/>
    <w:rsid w:val="00BE6A40"/>
    <w:rsid w:val="00BE720F"/>
    <w:rsid w:val="00BE7331"/>
    <w:rsid w:val="00BE7840"/>
    <w:rsid w:val="00BF18FC"/>
    <w:rsid w:val="00BF2A93"/>
    <w:rsid w:val="00BF5BD5"/>
    <w:rsid w:val="00BF7290"/>
    <w:rsid w:val="00C01295"/>
    <w:rsid w:val="00C03249"/>
    <w:rsid w:val="00C039E6"/>
    <w:rsid w:val="00C054F6"/>
    <w:rsid w:val="00C065E3"/>
    <w:rsid w:val="00C0762D"/>
    <w:rsid w:val="00C1233B"/>
    <w:rsid w:val="00C12551"/>
    <w:rsid w:val="00C12640"/>
    <w:rsid w:val="00C1304F"/>
    <w:rsid w:val="00C132A0"/>
    <w:rsid w:val="00C14151"/>
    <w:rsid w:val="00C14A40"/>
    <w:rsid w:val="00C157CB"/>
    <w:rsid w:val="00C20947"/>
    <w:rsid w:val="00C222DF"/>
    <w:rsid w:val="00C22E7A"/>
    <w:rsid w:val="00C2304E"/>
    <w:rsid w:val="00C24316"/>
    <w:rsid w:val="00C24FA4"/>
    <w:rsid w:val="00C2656F"/>
    <w:rsid w:val="00C2683B"/>
    <w:rsid w:val="00C27568"/>
    <w:rsid w:val="00C30581"/>
    <w:rsid w:val="00C30A43"/>
    <w:rsid w:val="00C3147E"/>
    <w:rsid w:val="00C31DEC"/>
    <w:rsid w:val="00C320BC"/>
    <w:rsid w:val="00C328AE"/>
    <w:rsid w:val="00C32B9D"/>
    <w:rsid w:val="00C34708"/>
    <w:rsid w:val="00C37432"/>
    <w:rsid w:val="00C37E81"/>
    <w:rsid w:val="00C41678"/>
    <w:rsid w:val="00C47C44"/>
    <w:rsid w:val="00C521B4"/>
    <w:rsid w:val="00C527BE"/>
    <w:rsid w:val="00C54E15"/>
    <w:rsid w:val="00C5634D"/>
    <w:rsid w:val="00C56C45"/>
    <w:rsid w:val="00C57F15"/>
    <w:rsid w:val="00C61124"/>
    <w:rsid w:val="00C6264F"/>
    <w:rsid w:val="00C63825"/>
    <w:rsid w:val="00C666F0"/>
    <w:rsid w:val="00C76B55"/>
    <w:rsid w:val="00C76F0A"/>
    <w:rsid w:val="00C8174C"/>
    <w:rsid w:val="00C817C8"/>
    <w:rsid w:val="00C825D2"/>
    <w:rsid w:val="00C8320A"/>
    <w:rsid w:val="00C84602"/>
    <w:rsid w:val="00C8586F"/>
    <w:rsid w:val="00C860CB"/>
    <w:rsid w:val="00C86E0A"/>
    <w:rsid w:val="00C87861"/>
    <w:rsid w:val="00C908E0"/>
    <w:rsid w:val="00C93C50"/>
    <w:rsid w:val="00C94A77"/>
    <w:rsid w:val="00C94F7A"/>
    <w:rsid w:val="00C96A4A"/>
    <w:rsid w:val="00CA0087"/>
    <w:rsid w:val="00CA2250"/>
    <w:rsid w:val="00CA2E22"/>
    <w:rsid w:val="00CA4EAB"/>
    <w:rsid w:val="00CA5389"/>
    <w:rsid w:val="00CA6606"/>
    <w:rsid w:val="00CA6F38"/>
    <w:rsid w:val="00CA75D3"/>
    <w:rsid w:val="00CA7F9F"/>
    <w:rsid w:val="00CB0778"/>
    <w:rsid w:val="00CB1734"/>
    <w:rsid w:val="00CB3A36"/>
    <w:rsid w:val="00CB3F28"/>
    <w:rsid w:val="00CB5A8A"/>
    <w:rsid w:val="00CB6369"/>
    <w:rsid w:val="00CB6E69"/>
    <w:rsid w:val="00CB7D59"/>
    <w:rsid w:val="00CB7D93"/>
    <w:rsid w:val="00CC1CBD"/>
    <w:rsid w:val="00CC26A1"/>
    <w:rsid w:val="00CC2896"/>
    <w:rsid w:val="00CC3425"/>
    <w:rsid w:val="00CC5668"/>
    <w:rsid w:val="00CC5737"/>
    <w:rsid w:val="00CC5881"/>
    <w:rsid w:val="00CC5FB2"/>
    <w:rsid w:val="00CC715A"/>
    <w:rsid w:val="00CC7322"/>
    <w:rsid w:val="00CC7587"/>
    <w:rsid w:val="00CD056B"/>
    <w:rsid w:val="00CD10BA"/>
    <w:rsid w:val="00CD1550"/>
    <w:rsid w:val="00CD4D9E"/>
    <w:rsid w:val="00CD57F0"/>
    <w:rsid w:val="00CE1E4C"/>
    <w:rsid w:val="00CE2614"/>
    <w:rsid w:val="00CE3CA6"/>
    <w:rsid w:val="00CE48B4"/>
    <w:rsid w:val="00CE5E01"/>
    <w:rsid w:val="00CF316F"/>
    <w:rsid w:val="00CF362F"/>
    <w:rsid w:val="00CF3BD1"/>
    <w:rsid w:val="00CF44CF"/>
    <w:rsid w:val="00CF7533"/>
    <w:rsid w:val="00CF7FBF"/>
    <w:rsid w:val="00D00135"/>
    <w:rsid w:val="00D01470"/>
    <w:rsid w:val="00D02561"/>
    <w:rsid w:val="00D05259"/>
    <w:rsid w:val="00D065CC"/>
    <w:rsid w:val="00D10189"/>
    <w:rsid w:val="00D10E1F"/>
    <w:rsid w:val="00D115B5"/>
    <w:rsid w:val="00D11962"/>
    <w:rsid w:val="00D157EE"/>
    <w:rsid w:val="00D17C5E"/>
    <w:rsid w:val="00D17E70"/>
    <w:rsid w:val="00D212C0"/>
    <w:rsid w:val="00D2135A"/>
    <w:rsid w:val="00D213AA"/>
    <w:rsid w:val="00D21D4A"/>
    <w:rsid w:val="00D21DEA"/>
    <w:rsid w:val="00D23578"/>
    <w:rsid w:val="00D244F1"/>
    <w:rsid w:val="00D2455B"/>
    <w:rsid w:val="00D250DC"/>
    <w:rsid w:val="00D3084F"/>
    <w:rsid w:val="00D32381"/>
    <w:rsid w:val="00D34AAB"/>
    <w:rsid w:val="00D36E23"/>
    <w:rsid w:val="00D4092D"/>
    <w:rsid w:val="00D40E4C"/>
    <w:rsid w:val="00D4183E"/>
    <w:rsid w:val="00D427A9"/>
    <w:rsid w:val="00D42B53"/>
    <w:rsid w:val="00D44030"/>
    <w:rsid w:val="00D4492A"/>
    <w:rsid w:val="00D4499B"/>
    <w:rsid w:val="00D44B85"/>
    <w:rsid w:val="00D450E8"/>
    <w:rsid w:val="00D5040F"/>
    <w:rsid w:val="00D50A44"/>
    <w:rsid w:val="00D512AC"/>
    <w:rsid w:val="00D51926"/>
    <w:rsid w:val="00D52685"/>
    <w:rsid w:val="00D52B5D"/>
    <w:rsid w:val="00D57407"/>
    <w:rsid w:val="00D57BD5"/>
    <w:rsid w:val="00D60E2E"/>
    <w:rsid w:val="00D62008"/>
    <w:rsid w:val="00D62250"/>
    <w:rsid w:val="00D6256B"/>
    <w:rsid w:val="00D62E11"/>
    <w:rsid w:val="00D641C2"/>
    <w:rsid w:val="00D64289"/>
    <w:rsid w:val="00D67AA2"/>
    <w:rsid w:val="00D67CD5"/>
    <w:rsid w:val="00D67F95"/>
    <w:rsid w:val="00D70551"/>
    <w:rsid w:val="00D7123D"/>
    <w:rsid w:val="00D71F3C"/>
    <w:rsid w:val="00D722D2"/>
    <w:rsid w:val="00D736EF"/>
    <w:rsid w:val="00D75797"/>
    <w:rsid w:val="00D7614F"/>
    <w:rsid w:val="00D80B79"/>
    <w:rsid w:val="00D82FB0"/>
    <w:rsid w:val="00D83BDF"/>
    <w:rsid w:val="00D83D5B"/>
    <w:rsid w:val="00D841C8"/>
    <w:rsid w:val="00D84631"/>
    <w:rsid w:val="00D84835"/>
    <w:rsid w:val="00D86DAD"/>
    <w:rsid w:val="00D87D0B"/>
    <w:rsid w:val="00D87DF0"/>
    <w:rsid w:val="00D90302"/>
    <w:rsid w:val="00D906ED"/>
    <w:rsid w:val="00D90982"/>
    <w:rsid w:val="00D912B7"/>
    <w:rsid w:val="00D914C4"/>
    <w:rsid w:val="00D92915"/>
    <w:rsid w:val="00D93EA4"/>
    <w:rsid w:val="00D966D1"/>
    <w:rsid w:val="00DA0D95"/>
    <w:rsid w:val="00DA1C3F"/>
    <w:rsid w:val="00DA539D"/>
    <w:rsid w:val="00DB039C"/>
    <w:rsid w:val="00DB10BC"/>
    <w:rsid w:val="00DB4B95"/>
    <w:rsid w:val="00DB548A"/>
    <w:rsid w:val="00DC14B0"/>
    <w:rsid w:val="00DC18CA"/>
    <w:rsid w:val="00DC26C5"/>
    <w:rsid w:val="00DC29B7"/>
    <w:rsid w:val="00DD0244"/>
    <w:rsid w:val="00DD14BA"/>
    <w:rsid w:val="00DD15D3"/>
    <w:rsid w:val="00DD184D"/>
    <w:rsid w:val="00DD233D"/>
    <w:rsid w:val="00DD27D3"/>
    <w:rsid w:val="00DD2C3C"/>
    <w:rsid w:val="00DD32B1"/>
    <w:rsid w:val="00DD42C6"/>
    <w:rsid w:val="00DD6017"/>
    <w:rsid w:val="00DD7112"/>
    <w:rsid w:val="00DD7AEE"/>
    <w:rsid w:val="00DD7E95"/>
    <w:rsid w:val="00DE196F"/>
    <w:rsid w:val="00DE1AB3"/>
    <w:rsid w:val="00DF1402"/>
    <w:rsid w:val="00DF2B07"/>
    <w:rsid w:val="00DF5A25"/>
    <w:rsid w:val="00DF727B"/>
    <w:rsid w:val="00E00CB5"/>
    <w:rsid w:val="00E017F7"/>
    <w:rsid w:val="00E023A1"/>
    <w:rsid w:val="00E04350"/>
    <w:rsid w:val="00E0486F"/>
    <w:rsid w:val="00E07059"/>
    <w:rsid w:val="00E07627"/>
    <w:rsid w:val="00E1097F"/>
    <w:rsid w:val="00E10BB2"/>
    <w:rsid w:val="00E1198C"/>
    <w:rsid w:val="00E12036"/>
    <w:rsid w:val="00E125A9"/>
    <w:rsid w:val="00E20498"/>
    <w:rsid w:val="00E215B1"/>
    <w:rsid w:val="00E223B1"/>
    <w:rsid w:val="00E2497B"/>
    <w:rsid w:val="00E260C3"/>
    <w:rsid w:val="00E27B90"/>
    <w:rsid w:val="00E30968"/>
    <w:rsid w:val="00E318EB"/>
    <w:rsid w:val="00E32478"/>
    <w:rsid w:val="00E352FA"/>
    <w:rsid w:val="00E40BC8"/>
    <w:rsid w:val="00E425FD"/>
    <w:rsid w:val="00E4661E"/>
    <w:rsid w:val="00E533C0"/>
    <w:rsid w:val="00E53CCD"/>
    <w:rsid w:val="00E55B4C"/>
    <w:rsid w:val="00E55DB8"/>
    <w:rsid w:val="00E563A3"/>
    <w:rsid w:val="00E56CEB"/>
    <w:rsid w:val="00E577C5"/>
    <w:rsid w:val="00E60EA5"/>
    <w:rsid w:val="00E61791"/>
    <w:rsid w:val="00E61CFB"/>
    <w:rsid w:val="00E62087"/>
    <w:rsid w:val="00E622EB"/>
    <w:rsid w:val="00E64BDA"/>
    <w:rsid w:val="00E70E01"/>
    <w:rsid w:val="00E741A2"/>
    <w:rsid w:val="00E746C8"/>
    <w:rsid w:val="00E74DFD"/>
    <w:rsid w:val="00E754CF"/>
    <w:rsid w:val="00E75932"/>
    <w:rsid w:val="00E75BED"/>
    <w:rsid w:val="00E76D90"/>
    <w:rsid w:val="00E77138"/>
    <w:rsid w:val="00E83B61"/>
    <w:rsid w:val="00E83CC4"/>
    <w:rsid w:val="00E84326"/>
    <w:rsid w:val="00E85673"/>
    <w:rsid w:val="00E869EC"/>
    <w:rsid w:val="00E90FD9"/>
    <w:rsid w:val="00E949E6"/>
    <w:rsid w:val="00E956E8"/>
    <w:rsid w:val="00E968AE"/>
    <w:rsid w:val="00EA0F45"/>
    <w:rsid w:val="00EA306F"/>
    <w:rsid w:val="00EA603E"/>
    <w:rsid w:val="00EA7C7F"/>
    <w:rsid w:val="00EB00F4"/>
    <w:rsid w:val="00EB0BBD"/>
    <w:rsid w:val="00EB1BD2"/>
    <w:rsid w:val="00EB1F32"/>
    <w:rsid w:val="00EB22F5"/>
    <w:rsid w:val="00EB2ED0"/>
    <w:rsid w:val="00EB3CCA"/>
    <w:rsid w:val="00EB3E18"/>
    <w:rsid w:val="00EC045A"/>
    <w:rsid w:val="00EC191C"/>
    <w:rsid w:val="00EC1FDD"/>
    <w:rsid w:val="00EC2395"/>
    <w:rsid w:val="00EC376A"/>
    <w:rsid w:val="00EC4523"/>
    <w:rsid w:val="00EC4A00"/>
    <w:rsid w:val="00EC4B78"/>
    <w:rsid w:val="00EC4F94"/>
    <w:rsid w:val="00EC56A1"/>
    <w:rsid w:val="00EC72D0"/>
    <w:rsid w:val="00ED4B92"/>
    <w:rsid w:val="00ED5445"/>
    <w:rsid w:val="00EE1B76"/>
    <w:rsid w:val="00EE2B05"/>
    <w:rsid w:val="00EE2D75"/>
    <w:rsid w:val="00EE30F2"/>
    <w:rsid w:val="00EE55C6"/>
    <w:rsid w:val="00EE7B95"/>
    <w:rsid w:val="00EF0B8F"/>
    <w:rsid w:val="00EF357F"/>
    <w:rsid w:val="00EF4503"/>
    <w:rsid w:val="00F010D7"/>
    <w:rsid w:val="00F02782"/>
    <w:rsid w:val="00F03280"/>
    <w:rsid w:val="00F03C86"/>
    <w:rsid w:val="00F04548"/>
    <w:rsid w:val="00F04C4F"/>
    <w:rsid w:val="00F06D8C"/>
    <w:rsid w:val="00F10383"/>
    <w:rsid w:val="00F11A25"/>
    <w:rsid w:val="00F13010"/>
    <w:rsid w:val="00F13D63"/>
    <w:rsid w:val="00F14574"/>
    <w:rsid w:val="00F155D9"/>
    <w:rsid w:val="00F1648B"/>
    <w:rsid w:val="00F175AD"/>
    <w:rsid w:val="00F17DD3"/>
    <w:rsid w:val="00F217EF"/>
    <w:rsid w:val="00F22460"/>
    <w:rsid w:val="00F23095"/>
    <w:rsid w:val="00F24EDB"/>
    <w:rsid w:val="00F25AE6"/>
    <w:rsid w:val="00F2758B"/>
    <w:rsid w:val="00F27FE5"/>
    <w:rsid w:val="00F30DD1"/>
    <w:rsid w:val="00F30EFD"/>
    <w:rsid w:val="00F32815"/>
    <w:rsid w:val="00F33691"/>
    <w:rsid w:val="00F344FC"/>
    <w:rsid w:val="00F36434"/>
    <w:rsid w:val="00F4077A"/>
    <w:rsid w:val="00F40FCE"/>
    <w:rsid w:val="00F421E4"/>
    <w:rsid w:val="00F43947"/>
    <w:rsid w:val="00F43EC9"/>
    <w:rsid w:val="00F455B6"/>
    <w:rsid w:val="00F465FA"/>
    <w:rsid w:val="00F47585"/>
    <w:rsid w:val="00F50838"/>
    <w:rsid w:val="00F51645"/>
    <w:rsid w:val="00F530DB"/>
    <w:rsid w:val="00F532D5"/>
    <w:rsid w:val="00F538A0"/>
    <w:rsid w:val="00F54AA6"/>
    <w:rsid w:val="00F67297"/>
    <w:rsid w:val="00F706D4"/>
    <w:rsid w:val="00F714B0"/>
    <w:rsid w:val="00F729F9"/>
    <w:rsid w:val="00F730FD"/>
    <w:rsid w:val="00F73CB5"/>
    <w:rsid w:val="00F73FEA"/>
    <w:rsid w:val="00F7476A"/>
    <w:rsid w:val="00F7583E"/>
    <w:rsid w:val="00F803B2"/>
    <w:rsid w:val="00F80A2B"/>
    <w:rsid w:val="00F8110F"/>
    <w:rsid w:val="00F8130F"/>
    <w:rsid w:val="00F8368E"/>
    <w:rsid w:val="00F844E0"/>
    <w:rsid w:val="00F853B2"/>
    <w:rsid w:val="00F85583"/>
    <w:rsid w:val="00F86110"/>
    <w:rsid w:val="00F861D0"/>
    <w:rsid w:val="00F864C2"/>
    <w:rsid w:val="00F87992"/>
    <w:rsid w:val="00F91D7A"/>
    <w:rsid w:val="00F939F6"/>
    <w:rsid w:val="00F94195"/>
    <w:rsid w:val="00F94D36"/>
    <w:rsid w:val="00F95807"/>
    <w:rsid w:val="00FA0DBB"/>
    <w:rsid w:val="00FA0EA4"/>
    <w:rsid w:val="00FA0F06"/>
    <w:rsid w:val="00FA3591"/>
    <w:rsid w:val="00FA3D08"/>
    <w:rsid w:val="00FA736D"/>
    <w:rsid w:val="00FB1536"/>
    <w:rsid w:val="00FB3E77"/>
    <w:rsid w:val="00FB4788"/>
    <w:rsid w:val="00FB56EE"/>
    <w:rsid w:val="00FB57A8"/>
    <w:rsid w:val="00FB5B9D"/>
    <w:rsid w:val="00FB684B"/>
    <w:rsid w:val="00FB7625"/>
    <w:rsid w:val="00FC0E86"/>
    <w:rsid w:val="00FC1217"/>
    <w:rsid w:val="00FC1907"/>
    <w:rsid w:val="00FC2B44"/>
    <w:rsid w:val="00FC3C94"/>
    <w:rsid w:val="00FC63CE"/>
    <w:rsid w:val="00FC6C59"/>
    <w:rsid w:val="00FD0791"/>
    <w:rsid w:val="00FD098D"/>
    <w:rsid w:val="00FD1168"/>
    <w:rsid w:val="00FD228F"/>
    <w:rsid w:val="00FD24F2"/>
    <w:rsid w:val="00FD6BC0"/>
    <w:rsid w:val="00FD6D2E"/>
    <w:rsid w:val="00FD71A2"/>
    <w:rsid w:val="00FD77C7"/>
    <w:rsid w:val="00FE2D65"/>
    <w:rsid w:val="00FE371B"/>
    <w:rsid w:val="00FE3B3E"/>
    <w:rsid w:val="00FE3D6B"/>
    <w:rsid w:val="00FE4760"/>
    <w:rsid w:val="00FE5117"/>
    <w:rsid w:val="00FE638D"/>
    <w:rsid w:val="00FE6A81"/>
    <w:rsid w:val="00FF0BB3"/>
    <w:rsid w:val="00FF305A"/>
    <w:rsid w:val="00FF4C73"/>
    <w:rsid w:val="00FF4D0E"/>
    <w:rsid w:val="00FF56CB"/>
    <w:rsid w:val="00FF71C8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90FD3D-D97D-4071-9A19-6BC90232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3825"/>
  </w:style>
  <w:style w:type="paragraph" w:styleId="Titolo1">
    <w:name w:val="heading 1"/>
    <w:basedOn w:val="Normale"/>
    <w:next w:val="Normale"/>
    <w:autoRedefine/>
    <w:qFormat/>
    <w:rsid w:val="007D238B"/>
    <w:pPr>
      <w:spacing w:line="280" w:lineRule="exact"/>
      <w:ind w:right="709"/>
      <w:jc w:val="center"/>
      <w:outlineLvl w:val="0"/>
    </w:pPr>
    <w:rPr>
      <w:rFonts w:ascii="Simoncini Garamond Std" w:hAnsi="Simoncini Garamond Std" w:cs="Arial"/>
      <w:bCs/>
      <w:i/>
      <w:kern w:val="32"/>
      <w:sz w:val="23"/>
      <w:szCs w:val="23"/>
    </w:rPr>
  </w:style>
  <w:style w:type="paragraph" w:styleId="Titolo2">
    <w:name w:val="heading 2"/>
    <w:basedOn w:val="Normale"/>
    <w:next w:val="Normale"/>
    <w:link w:val="Titolo2Carattere"/>
    <w:qFormat/>
    <w:rsid w:val="005812B9"/>
    <w:pPr>
      <w:keepNext/>
      <w:numPr>
        <w:ilvl w:val="1"/>
        <w:numId w:val="21"/>
      </w:numPr>
      <w:spacing w:before="240" w:after="60"/>
      <w:jc w:val="both"/>
      <w:outlineLvl w:val="1"/>
    </w:pPr>
    <w:rPr>
      <w:rFonts w:cs="Arial"/>
      <w:b/>
      <w:bCs/>
      <w:iCs/>
      <w:sz w:val="22"/>
      <w:szCs w:val="28"/>
    </w:rPr>
  </w:style>
  <w:style w:type="paragraph" w:styleId="Titolo3">
    <w:name w:val="heading 3"/>
    <w:basedOn w:val="Normale"/>
    <w:next w:val="Normale"/>
    <w:qFormat/>
    <w:rsid w:val="005812B9"/>
    <w:pPr>
      <w:keepNext/>
      <w:numPr>
        <w:ilvl w:val="2"/>
        <w:numId w:val="21"/>
      </w:numPr>
      <w:spacing w:line="480" w:lineRule="auto"/>
      <w:outlineLvl w:val="2"/>
    </w:pPr>
    <w:rPr>
      <w:rFonts w:cs="Arial"/>
      <w:b/>
      <w:iCs/>
      <w:sz w:val="22"/>
      <w:szCs w:val="26"/>
    </w:rPr>
  </w:style>
  <w:style w:type="paragraph" w:styleId="Titolo4">
    <w:name w:val="heading 4"/>
    <w:basedOn w:val="Normale"/>
    <w:next w:val="Normale"/>
    <w:qFormat/>
    <w:rsid w:val="005812B9"/>
    <w:pPr>
      <w:keepNext/>
      <w:numPr>
        <w:ilvl w:val="3"/>
        <w:numId w:val="2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5812B9"/>
    <w:pPr>
      <w:numPr>
        <w:ilvl w:val="4"/>
        <w:numId w:val="2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5812B9"/>
    <w:pPr>
      <w:numPr>
        <w:ilvl w:val="5"/>
        <w:numId w:val="2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5812B9"/>
    <w:pPr>
      <w:numPr>
        <w:ilvl w:val="6"/>
        <w:numId w:val="21"/>
      </w:num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5812B9"/>
    <w:pPr>
      <w:numPr>
        <w:ilvl w:val="7"/>
        <w:numId w:val="21"/>
      </w:num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5812B9"/>
    <w:pPr>
      <w:numPr>
        <w:ilvl w:val="8"/>
        <w:numId w:val="2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poverso">
    <w:name w:val="Capoverso"/>
    <w:semiHidden/>
    <w:rsid w:val="000900A8"/>
    <w:pPr>
      <w:widowControl w:val="0"/>
      <w:tabs>
        <w:tab w:val="left" w:pos="360"/>
      </w:tabs>
      <w:spacing w:line="280" w:lineRule="exact"/>
      <w:ind w:firstLine="284"/>
      <w:jc w:val="both"/>
    </w:pPr>
    <w:rPr>
      <w:rFonts w:ascii="AGaramond" w:hAnsi="AGaramond"/>
      <w:sz w:val="24"/>
      <w:szCs w:val="22"/>
    </w:rPr>
  </w:style>
  <w:style w:type="paragraph" w:customStyle="1" w:styleId="Testodelblocco1">
    <w:name w:val="Testo del blocco1"/>
    <w:basedOn w:val="Normale"/>
    <w:semiHidden/>
    <w:rsid w:val="005812B9"/>
    <w:pPr>
      <w:tabs>
        <w:tab w:val="left" w:pos="4820"/>
      </w:tabs>
      <w:ind w:left="-227" w:right="992"/>
      <w:jc w:val="both"/>
    </w:pPr>
    <w:rPr>
      <w:rFonts w:ascii="Courier" w:hAnsi="Courier"/>
      <w:sz w:val="28"/>
    </w:rPr>
  </w:style>
  <w:style w:type="paragraph" w:customStyle="1" w:styleId="CapoversoCarattere">
    <w:name w:val="Capoverso Carattere"/>
    <w:semiHidden/>
    <w:rsid w:val="005812B9"/>
    <w:pPr>
      <w:widowControl w:val="0"/>
      <w:tabs>
        <w:tab w:val="left" w:pos="360"/>
      </w:tabs>
      <w:spacing w:line="252" w:lineRule="exact"/>
      <w:ind w:firstLine="284"/>
      <w:jc w:val="both"/>
    </w:pPr>
    <w:rPr>
      <w:rFonts w:ascii="Simoncini Garamond" w:hAnsi="Simoncini Garamond"/>
      <w:sz w:val="22"/>
      <w:szCs w:val="22"/>
    </w:rPr>
  </w:style>
  <w:style w:type="paragraph" w:customStyle="1" w:styleId="CapoversoCarattereCarattere">
    <w:name w:val="Capoverso Carattere Carattere"/>
    <w:semiHidden/>
    <w:rsid w:val="005812B9"/>
    <w:pPr>
      <w:widowControl w:val="0"/>
      <w:tabs>
        <w:tab w:val="left" w:pos="360"/>
      </w:tabs>
      <w:spacing w:line="252" w:lineRule="exact"/>
      <w:ind w:firstLine="284"/>
      <w:jc w:val="both"/>
    </w:pPr>
    <w:rPr>
      <w:rFonts w:ascii="Simoncini Garamond" w:hAnsi="Simoncini Garamond"/>
      <w:sz w:val="22"/>
      <w:szCs w:val="22"/>
    </w:rPr>
  </w:style>
  <w:style w:type="character" w:customStyle="1" w:styleId="CapoversoCarattere1">
    <w:name w:val="Capoverso Carattere1"/>
    <w:semiHidden/>
    <w:rsid w:val="005812B9"/>
    <w:rPr>
      <w:rFonts w:ascii="Simoncini Garamond" w:hAnsi="Simoncini Garamond"/>
      <w:sz w:val="22"/>
      <w:szCs w:val="22"/>
      <w:lang w:val="it-IT" w:eastAsia="it-IT" w:bidi="ar-SA"/>
    </w:rPr>
  </w:style>
  <w:style w:type="paragraph" w:customStyle="1" w:styleId="codartr1">
    <w:name w:val="codart_r1"/>
    <w:basedOn w:val="Normale"/>
    <w:semiHidden/>
    <w:rsid w:val="005812B9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dartr2">
    <w:name w:val="codart_r2"/>
    <w:basedOn w:val="Normale"/>
    <w:semiHidden/>
    <w:rsid w:val="005812B9"/>
    <w:pPr>
      <w:spacing w:before="100" w:beforeAutospacing="1" w:after="100" w:afterAutospacing="1"/>
      <w:ind w:firstLine="400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styleId="Corpotesto">
    <w:name w:val="Body Text"/>
    <w:basedOn w:val="Normale"/>
    <w:link w:val="CorpotestoCarattere"/>
    <w:semiHidden/>
    <w:rsid w:val="005812B9"/>
    <w:pPr>
      <w:spacing w:line="480" w:lineRule="auto"/>
      <w:jc w:val="both"/>
    </w:pPr>
    <w:rPr>
      <w:sz w:val="24"/>
      <w:szCs w:val="24"/>
    </w:rPr>
  </w:style>
  <w:style w:type="paragraph" w:styleId="Corpodeltesto2">
    <w:name w:val="Body Text 2"/>
    <w:basedOn w:val="Normale"/>
    <w:semiHidden/>
    <w:rsid w:val="005812B9"/>
    <w:pPr>
      <w:jc w:val="both"/>
    </w:pPr>
    <w:rPr>
      <w:sz w:val="26"/>
      <w:szCs w:val="24"/>
    </w:rPr>
  </w:style>
  <w:style w:type="paragraph" w:customStyle="1" w:styleId="DicituraParte">
    <w:name w:val="Dicitura Parte"/>
    <w:semiHidden/>
    <w:rsid w:val="005812B9"/>
    <w:pPr>
      <w:jc w:val="right"/>
    </w:pPr>
    <w:rPr>
      <w:rFonts w:ascii="Friz Quadrata" w:hAnsi="Friz Quadrata"/>
      <w:sz w:val="34"/>
      <w:szCs w:val="40"/>
    </w:rPr>
  </w:style>
  <w:style w:type="paragraph" w:styleId="Firma">
    <w:name w:val="Signature"/>
    <w:basedOn w:val="Normale"/>
    <w:semiHidden/>
    <w:rsid w:val="005812B9"/>
    <w:pPr>
      <w:autoSpaceDE w:val="0"/>
      <w:autoSpaceDN w:val="0"/>
    </w:pPr>
    <w:rPr>
      <w:sz w:val="22"/>
      <w:szCs w:val="22"/>
      <w:lang w:val="en-GB"/>
    </w:rPr>
  </w:style>
  <w:style w:type="table" w:styleId="Grigliatabella">
    <w:name w:val="Table Grid"/>
    <w:basedOn w:val="Tabellanormale"/>
    <w:rsid w:val="00581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ice1">
    <w:name w:val="index 1"/>
    <w:basedOn w:val="Normale"/>
    <w:next w:val="Normale"/>
    <w:autoRedefine/>
    <w:semiHidden/>
    <w:rsid w:val="005812B9"/>
    <w:pPr>
      <w:ind w:left="200" w:hanging="200"/>
    </w:pPr>
  </w:style>
  <w:style w:type="paragraph" w:customStyle="1" w:styleId="Intermedio">
    <w:name w:val="Intermedio"/>
    <w:rsid w:val="0083063F"/>
    <w:pPr>
      <w:tabs>
        <w:tab w:val="left" w:pos="360"/>
      </w:tabs>
      <w:spacing w:before="130" w:after="130" w:line="240" w:lineRule="exact"/>
      <w:ind w:left="284" w:firstLine="284"/>
      <w:jc w:val="both"/>
    </w:pPr>
    <w:rPr>
      <w:rFonts w:ascii="AGaramond" w:hAnsi="AGaramond"/>
      <w:sz w:val="21"/>
      <w:szCs w:val="17"/>
    </w:rPr>
  </w:style>
  <w:style w:type="paragraph" w:styleId="Intestazione">
    <w:name w:val="header"/>
    <w:basedOn w:val="Normale"/>
    <w:link w:val="IntestazioneCarattere"/>
    <w:uiPriority w:val="99"/>
    <w:rsid w:val="005812B9"/>
    <w:pPr>
      <w:tabs>
        <w:tab w:val="center" w:pos="4819"/>
        <w:tab w:val="right" w:pos="9638"/>
      </w:tabs>
    </w:pPr>
  </w:style>
  <w:style w:type="paragraph" w:customStyle="1" w:styleId="massgeestremo1">
    <w:name w:val="massge_estremo1"/>
    <w:basedOn w:val="Normale"/>
    <w:semiHidden/>
    <w:rsid w:val="005812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styleId="NormaleWeb">
    <w:name w:val="Normal (Web)"/>
    <w:basedOn w:val="Normale"/>
    <w:semiHidden/>
    <w:rsid w:val="005812B9"/>
    <w:pPr>
      <w:spacing w:before="100" w:after="100"/>
    </w:pPr>
    <w:rPr>
      <w:rFonts w:ascii="Arial" w:eastAsia="Arial Unicode MS" w:hAnsi="Arial"/>
    </w:rPr>
  </w:style>
  <w:style w:type="paragraph" w:customStyle="1" w:styleId="Numerocapitolo">
    <w:name w:val="Numero capitolo"/>
    <w:basedOn w:val="Titolo1"/>
    <w:semiHidden/>
    <w:rsid w:val="005812B9"/>
    <w:pPr>
      <w:spacing w:line="380" w:lineRule="exact"/>
    </w:pPr>
    <w:rPr>
      <w:b/>
      <w:i w:val="0"/>
      <w:sz w:val="34"/>
      <w:szCs w:val="34"/>
    </w:rPr>
  </w:style>
  <w:style w:type="character" w:styleId="Numeropagina">
    <w:name w:val="page number"/>
    <w:basedOn w:val="Carpredefinitoparagrafo"/>
    <w:semiHidden/>
    <w:rsid w:val="005812B9"/>
  </w:style>
  <w:style w:type="paragraph" w:customStyle="1" w:styleId="Paragrafo">
    <w:name w:val="Paragrafo"/>
    <w:basedOn w:val="Normale"/>
    <w:rsid w:val="00396E36"/>
    <w:pPr>
      <w:tabs>
        <w:tab w:val="left" w:pos="284"/>
      </w:tabs>
      <w:spacing w:before="500" w:after="250" w:line="280" w:lineRule="exact"/>
      <w:ind w:left="284" w:hanging="284"/>
      <w:jc w:val="both"/>
    </w:pPr>
    <w:rPr>
      <w:rFonts w:ascii="Simoncini Garamond" w:hAnsi="Simoncini Garamond"/>
      <w:i/>
      <w:sz w:val="24"/>
      <w:szCs w:val="24"/>
    </w:rPr>
  </w:style>
  <w:style w:type="paragraph" w:styleId="Pidipagina">
    <w:name w:val="footer"/>
    <w:basedOn w:val="Normale"/>
    <w:semiHidden/>
    <w:rsid w:val="005812B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5812B9"/>
    <w:pPr>
      <w:spacing w:line="240" w:lineRule="exact"/>
      <w:ind w:firstLine="180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semiHidden/>
    <w:rsid w:val="005812B9"/>
    <w:pPr>
      <w:spacing w:line="240" w:lineRule="exact"/>
      <w:ind w:firstLine="181"/>
      <w:jc w:val="both"/>
    </w:pPr>
    <w:rPr>
      <w:sz w:val="24"/>
      <w:szCs w:val="24"/>
    </w:rPr>
  </w:style>
  <w:style w:type="paragraph" w:styleId="Rientrocorpodeltesto3">
    <w:name w:val="Body Text Indent 3"/>
    <w:basedOn w:val="Normale"/>
    <w:semiHidden/>
    <w:rsid w:val="005812B9"/>
    <w:pPr>
      <w:ind w:firstLine="142"/>
      <w:jc w:val="both"/>
    </w:pPr>
    <w:rPr>
      <w:sz w:val="24"/>
    </w:rPr>
  </w:style>
  <w:style w:type="character" w:styleId="Rimandonotaapidipagina">
    <w:name w:val="footnote reference"/>
    <w:uiPriority w:val="99"/>
    <w:rsid w:val="005812B9"/>
    <w:rPr>
      <w:vertAlign w:val="superscript"/>
    </w:rPr>
  </w:style>
  <w:style w:type="paragraph" w:customStyle="1" w:styleId="Sommario">
    <w:name w:val="Sommario"/>
    <w:semiHidden/>
    <w:rsid w:val="005812B9"/>
    <w:pPr>
      <w:tabs>
        <w:tab w:val="left" w:pos="360"/>
      </w:tabs>
      <w:spacing w:before="526" w:after="910" w:line="206" w:lineRule="exact"/>
      <w:ind w:left="284" w:hanging="284"/>
      <w:jc w:val="both"/>
    </w:pPr>
    <w:rPr>
      <w:rFonts w:ascii="Simoncini Garamond" w:hAnsi="Simoncini Garamond"/>
      <w:sz w:val="19"/>
      <w:szCs w:val="19"/>
    </w:rPr>
  </w:style>
  <w:style w:type="paragraph" w:customStyle="1" w:styleId="Sottoparagrafo">
    <w:name w:val="Sottoparagrafo"/>
    <w:basedOn w:val="Normale"/>
    <w:rsid w:val="00D450E8"/>
    <w:pPr>
      <w:spacing w:before="420" w:after="140" w:line="270" w:lineRule="exact"/>
      <w:ind w:left="284" w:hanging="284"/>
      <w:jc w:val="both"/>
    </w:pPr>
    <w:rPr>
      <w:rFonts w:ascii="AGaramond" w:hAnsi="AGaramond"/>
      <w:i/>
      <w:sz w:val="25"/>
      <w:szCs w:val="24"/>
    </w:rPr>
  </w:style>
  <w:style w:type="paragraph" w:customStyle="1" w:styleId="Suddivisionetitolata">
    <w:name w:val="Suddivisione titolata"/>
    <w:semiHidden/>
    <w:rsid w:val="005812B9"/>
    <w:pPr>
      <w:spacing w:before="260" w:line="260" w:lineRule="exact"/>
    </w:pPr>
    <w:rPr>
      <w:rFonts w:ascii="Simoncini Garamond" w:hAnsi="Simoncini Garamond"/>
      <w:i/>
      <w:sz w:val="22"/>
      <w:szCs w:val="22"/>
    </w:rPr>
  </w:style>
  <w:style w:type="paragraph" w:customStyle="1" w:styleId="TITOLO1-PARTE">
    <w:name w:val="TITOLO 1-PARTE"/>
    <w:basedOn w:val="Corpotesto"/>
    <w:semiHidden/>
    <w:rsid w:val="005812B9"/>
    <w:pPr>
      <w:spacing w:line="360" w:lineRule="auto"/>
      <w:jc w:val="center"/>
    </w:pPr>
    <w:rPr>
      <w:rFonts w:ascii="Goudy Old Style" w:hAnsi="Goudy Old Style"/>
      <w:b/>
      <w:i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ITOLO2-TITOLO">
    <w:name w:val="TITOLO 2-TITOLO"/>
    <w:basedOn w:val="Normale"/>
    <w:next w:val="Normale"/>
    <w:autoRedefine/>
    <w:semiHidden/>
    <w:rsid w:val="005812B9"/>
    <w:pPr>
      <w:spacing w:before="240" w:after="360"/>
    </w:pPr>
    <w:rPr>
      <w:rFonts w:ascii="Garamond" w:hAnsi="Garamond"/>
      <w:i/>
      <w:smallCap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itolodelCapitolo">
    <w:name w:val="Titolo del Capitolo"/>
    <w:basedOn w:val="Capoverso"/>
    <w:semiHidden/>
    <w:rsid w:val="005812B9"/>
    <w:pPr>
      <w:spacing w:line="240" w:lineRule="auto"/>
      <w:ind w:firstLine="0"/>
      <w:jc w:val="right"/>
    </w:pPr>
    <w:rPr>
      <w:rFonts w:ascii="Friz Quadrata" w:hAnsi="Friz Quadrata"/>
      <w:b/>
      <w:sz w:val="36"/>
      <w:szCs w:val="36"/>
    </w:rPr>
  </w:style>
  <w:style w:type="paragraph" w:customStyle="1" w:styleId="Titolodelcapitolo0">
    <w:name w:val="Titolo del capitolo"/>
    <w:semiHidden/>
    <w:rsid w:val="005812B9"/>
    <w:pPr>
      <w:tabs>
        <w:tab w:val="left" w:pos="4820"/>
      </w:tabs>
      <w:spacing w:line="296" w:lineRule="exact"/>
      <w:jc w:val="center"/>
    </w:pPr>
    <w:rPr>
      <w:rFonts w:ascii="Times Ten Roman" w:hAnsi="Times Ten Roman"/>
      <w:b/>
      <w:sz w:val="26"/>
      <w:szCs w:val="36"/>
    </w:rPr>
  </w:style>
  <w:style w:type="paragraph" w:customStyle="1" w:styleId="TitolodellaParte">
    <w:name w:val="Titolo della Parte"/>
    <w:semiHidden/>
    <w:rsid w:val="005812B9"/>
    <w:pPr>
      <w:spacing w:before="100" w:line="480" w:lineRule="exact"/>
      <w:jc w:val="right"/>
    </w:pPr>
    <w:rPr>
      <w:rFonts w:ascii="Friz Quadrata" w:hAnsi="Friz Quadrata"/>
      <w:b/>
      <w:color w:val="808080"/>
      <w:sz w:val="44"/>
      <w:szCs w:val="50"/>
    </w:rPr>
  </w:style>
  <w:style w:type="paragraph" w:styleId="Titoloindice">
    <w:name w:val="index heading"/>
    <w:basedOn w:val="Normale"/>
    <w:next w:val="Indice1"/>
    <w:semiHidden/>
    <w:rsid w:val="005812B9"/>
    <w:rPr>
      <w:sz w:val="24"/>
      <w:szCs w:val="24"/>
    </w:rPr>
  </w:style>
  <w:style w:type="paragraph" w:customStyle="1" w:styleId="Autore">
    <w:name w:val="Autore"/>
    <w:semiHidden/>
    <w:rsid w:val="00D6256B"/>
    <w:pPr>
      <w:spacing w:after="160" w:line="260" w:lineRule="exact"/>
      <w:jc w:val="center"/>
    </w:pPr>
    <w:rPr>
      <w:rFonts w:ascii="Simoncini Garamond" w:hAnsi="Simoncini Garamond"/>
      <w:sz w:val="25"/>
      <w:szCs w:val="22"/>
      <w:lang w:val="fr-FR"/>
    </w:rPr>
  </w:style>
  <w:style w:type="paragraph" w:styleId="Bibliografia">
    <w:name w:val="Bibliography"/>
    <w:semiHidden/>
    <w:rsid w:val="005812B9"/>
    <w:pPr>
      <w:spacing w:line="236" w:lineRule="exact"/>
      <w:ind w:left="284" w:hanging="284"/>
      <w:jc w:val="both"/>
    </w:pPr>
    <w:rPr>
      <w:szCs w:val="22"/>
      <w:lang w:val="fr-FR"/>
    </w:rPr>
  </w:style>
  <w:style w:type="character" w:customStyle="1" w:styleId="Caratteredellanota">
    <w:name w:val="Carattere della nota"/>
    <w:semiHidden/>
    <w:rsid w:val="005812B9"/>
    <w:rPr>
      <w:rFonts w:cs="Times New Roman"/>
      <w:vertAlign w:val="superscript"/>
    </w:rPr>
  </w:style>
  <w:style w:type="character" w:styleId="Collegamentoipertestuale">
    <w:name w:val="Hyperlink"/>
    <w:semiHidden/>
    <w:rsid w:val="005812B9"/>
    <w:rPr>
      <w:rFonts w:cs="Times New Roman"/>
      <w:color w:val="0000FF"/>
      <w:u w:val="single"/>
    </w:rPr>
  </w:style>
  <w:style w:type="paragraph" w:styleId="Corpodeltesto3">
    <w:name w:val="Body Text 3"/>
    <w:basedOn w:val="Normale"/>
    <w:semiHidden/>
    <w:rsid w:val="005812B9"/>
    <w:pPr>
      <w:spacing w:line="360" w:lineRule="auto"/>
      <w:jc w:val="both"/>
    </w:pPr>
    <w:rPr>
      <w:sz w:val="24"/>
      <w:szCs w:val="24"/>
      <w:lang w:val="fr-FR"/>
    </w:rPr>
  </w:style>
  <w:style w:type="character" w:customStyle="1" w:styleId="entete">
    <w:name w:val="entete"/>
    <w:semiHidden/>
    <w:rsid w:val="005812B9"/>
    <w:rPr>
      <w:rFonts w:cs="Times New Roman"/>
    </w:rPr>
  </w:style>
  <w:style w:type="paragraph" w:customStyle="1" w:styleId="Provenienza">
    <w:name w:val="Provenienza"/>
    <w:semiHidden/>
    <w:rsid w:val="005812B9"/>
    <w:pPr>
      <w:spacing w:line="236" w:lineRule="exact"/>
      <w:jc w:val="center"/>
    </w:pPr>
    <w:rPr>
      <w:sz w:val="18"/>
      <w:szCs w:val="22"/>
      <w:lang w:val="fr-FR"/>
    </w:rPr>
  </w:style>
  <w:style w:type="paragraph" w:customStyle="1" w:styleId="TESTO">
    <w:name w:val="TESTO"/>
    <w:basedOn w:val="Normale"/>
    <w:rsid w:val="006E0EA9"/>
    <w:pPr>
      <w:widowControl w:val="0"/>
      <w:spacing w:line="280" w:lineRule="exact"/>
      <w:ind w:firstLine="284"/>
      <w:jc w:val="both"/>
    </w:pPr>
    <w:rPr>
      <w:rFonts w:ascii="AGaramond" w:hAnsi="AGaramond"/>
      <w:sz w:val="24"/>
    </w:rPr>
  </w:style>
  <w:style w:type="paragraph" w:customStyle="1" w:styleId="TITPARTE">
    <w:name w:val="TIT PARTE"/>
    <w:basedOn w:val="TESTO"/>
    <w:semiHidden/>
    <w:rsid w:val="0083063F"/>
    <w:pPr>
      <w:spacing w:line="340" w:lineRule="exact"/>
      <w:ind w:firstLine="0"/>
      <w:jc w:val="center"/>
    </w:pPr>
    <w:rPr>
      <w:caps/>
      <w:sz w:val="30"/>
    </w:rPr>
  </w:style>
  <w:style w:type="paragraph" w:customStyle="1" w:styleId="CAPITOLO">
    <w:name w:val="CAPITOLO"/>
    <w:basedOn w:val="TESTO"/>
    <w:semiHidden/>
    <w:rsid w:val="0083063F"/>
    <w:pPr>
      <w:spacing w:after="160" w:line="300" w:lineRule="exact"/>
      <w:ind w:firstLine="0"/>
      <w:jc w:val="center"/>
    </w:pPr>
    <w:rPr>
      <w:smallCaps/>
      <w:sz w:val="26"/>
    </w:rPr>
  </w:style>
  <w:style w:type="paragraph" w:customStyle="1" w:styleId="TITCAPITOLO">
    <w:name w:val="TIT CAPITOLO"/>
    <w:basedOn w:val="CAPITOLO"/>
    <w:rsid w:val="00D6256B"/>
    <w:pPr>
      <w:spacing w:line="320" w:lineRule="exact"/>
    </w:pPr>
    <w:rPr>
      <w:rFonts w:ascii="Simoncini Garamond" w:hAnsi="Simoncini Garamond"/>
      <w:i/>
      <w:smallCaps w:val="0"/>
      <w:sz w:val="28"/>
    </w:rPr>
  </w:style>
  <w:style w:type="paragraph" w:styleId="Testofumetto">
    <w:name w:val="Balloon Text"/>
    <w:basedOn w:val="Normale"/>
    <w:link w:val="TestofumettoCarattere"/>
    <w:semiHidden/>
    <w:unhideWhenUsed/>
    <w:rsid w:val="00D6256B"/>
    <w:rPr>
      <w:rFonts w:ascii="Tahoma" w:hAnsi="Tahoma" w:cs="Tahoma"/>
      <w:sz w:val="16"/>
      <w:szCs w:val="16"/>
    </w:rPr>
  </w:style>
  <w:style w:type="paragraph" w:customStyle="1" w:styleId="Par1">
    <w:name w:val="Par. 1"/>
    <w:basedOn w:val="Normale"/>
    <w:semiHidden/>
    <w:rsid w:val="0083063F"/>
    <w:pPr>
      <w:tabs>
        <w:tab w:val="left" w:pos="283"/>
      </w:tabs>
      <w:spacing w:before="650" w:after="260" w:line="280" w:lineRule="exact"/>
      <w:ind w:hanging="284"/>
      <w:jc w:val="both"/>
    </w:pPr>
    <w:rPr>
      <w:rFonts w:ascii="AGaramond" w:hAnsi="AGaramond"/>
      <w:smallCaps/>
      <w:sz w:val="24"/>
    </w:rPr>
  </w:style>
  <w:style w:type="paragraph" w:customStyle="1" w:styleId="INTERMEDIO0">
    <w:name w:val="INTERMEDIO"/>
    <w:basedOn w:val="TESTO"/>
    <w:semiHidden/>
    <w:rsid w:val="0083063F"/>
    <w:pPr>
      <w:spacing w:line="240" w:lineRule="exact"/>
      <w:ind w:left="283"/>
    </w:pPr>
    <w:rPr>
      <w:sz w:val="22"/>
    </w:rPr>
  </w:style>
  <w:style w:type="paragraph" w:customStyle="1" w:styleId="INTERMSPAZIO">
    <w:name w:val="INTERM. SPAZIO"/>
    <w:basedOn w:val="INTERMEDIO0"/>
    <w:semiHidden/>
    <w:rsid w:val="0083063F"/>
    <w:pPr>
      <w:spacing w:before="130"/>
    </w:pPr>
  </w:style>
  <w:style w:type="paragraph" w:customStyle="1" w:styleId="TESTOSPAZIO">
    <w:name w:val="TESTO SPAZIO"/>
    <w:basedOn w:val="TESTO"/>
    <w:semiHidden/>
    <w:rsid w:val="0083063F"/>
    <w:pPr>
      <w:spacing w:before="130"/>
    </w:pPr>
  </w:style>
  <w:style w:type="paragraph" w:customStyle="1" w:styleId="Dicituracapitolo">
    <w:name w:val="Dicitura capitolo"/>
    <w:rsid w:val="00D6256B"/>
    <w:pPr>
      <w:spacing w:after="160" w:line="260" w:lineRule="exact"/>
      <w:jc w:val="center"/>
    </w:pPr>
    <w:rPr>
      <w:rFonts w:ascii="Simoncini Garamond" w:hAnsi="Simoncini Garamond"/>
      <w:smallCaps/>
      <w:sz w:val="25"/>
    </w:rPr>
  </w:style>
  <w:style w:type="paragraph" w:customStyle="1" w:styleId="capoverso0">
    <w:name w:val="capoverso"/>
    <w:basedOn w:val="Capoverso"/>
    <w:qFormat/>
    <w:rsid w:val="00396E36"/>
    <w:pPr>
      <w:spacing w:line="250" w:lineRule="exact"/>
    </w:pPr>
    <w:rPr>
      <w:rFonts w:ascii="Simoncini Garamond" w:hAnsi="Simoncini Garamond"/>
      <w:sz w:val="22"/>
    </w:rPr>
  </w:style>
  <w:style w:type="paragraph" w:customStyle="1" w:styleId="Intestazioneriga2">
    <w:name w:val="Intestazione riga 2"/>
    <w:qFormat/>
    <w:rsid w:val="00162842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notaapidipagina">
    <w:name w:val="footnote text"/>
    <w:aliases w:val="nota Labeo,Carattere Carattere Carattere Carattere Carattere Carattere Carattere Carattere Carattere Carattere Carattere Carattere Carattere Carattere Carattere Carattere Carattere Carattere Carattere Carattere,Carattere"/>
    <w:basedOn w:val="Normale"/>
    <w:link w:val="TestonotaapidipaginaCarattere"/>
    <w:rsid w:val="00162842"/>
  </w:style>
  <w:style w:type="character" w:customStyle="1" w:styleId="TestonotaapidipaginaCarattere">
    <w:name w:val="Testo nota a piè di pagina Carattere"/>
    <w:aliases w:val="nota Labeo Carattere,Carattere Carattere"/>
    <w:basedOn w:val="Carpredefinitoparagrafo"/>
    <w:link w:val="Testonotaapidipagina"/>
    <w:rsid w:val="00162842"/>
  </w:style>
  <w:style w:type="character" w:customStyle="1" w:styleId="CorpotestoCarattere">
    <w:name w:val="Corpo testo Carattere"/>
    <w:basedOn w:val="Carpredefinitoparagrafo"/>
    <w:link w:val="Corpotesto"/>
    <w:semiHidden/>
    <w:rsid w:val="00D6256B"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D6256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0801A6"/>
    <w:rPr>
      <w:rFonts w:cs="Arial"/>
      <w:b/>
      <w:bCs/>
      <w:iCs/>
      <w:sz w:val="22"/>
      <w:szCs w:val="28"/>
    </w:rPr>
  </w:style>
  <w:style w:type="paragraph" w:styleId="Paragrafoelenco">
    <w:name w:val="List Paragraph"/>
    <w:basedOn w:val="Normale"/>
    <w:uiPriority w:val="34"/>
    <w:qFormat/>
    <w:rsid w:val="00562CC5"/>
    <w:pPr>
      <w:ind w:left="720"/>
      <w:contextualSpacing/>
    </w:pPr>
    <w:rPr>
      <w:color w:val="FFFFFF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E91EC-37B3-46D4-A9BF-29F452790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CAPITOLO PRIMO</vt:lpstr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CAPITOLO PRIMO</dc:title>
  <dc:creator>Mariano Cirigliano</dc:creator>
  <cp:lastModifiedBy>luca scaglione</cp:lastModifiedBy>
  <cp:revision>10</cp:revision>
  <cp:lastPrinted>2017-05-05T14:19:00Z</cp:lastPrinted>
  <dcterms:created xsi:type="dcterms:W3CDTF">2017-03-28T13:13:00Z</dcterms:created>
  <dcterms:modified xsi:type="dcterms:W3CDTF">2017-05-05T14:20:00Z</dcterms:modified>
</cp:coreProperties>
</file>