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90D" w:rsidRPr="003164A1" w:rsidRDefault="00A5690D" w:rsidP="00A5690D">
      <w:pPr>
        <w:pStyle w:val="TESTO"/>
        <w:rPr>
          <w:szCs w:val="23"/>
        </w:rPr>
      </w:pPr>
    </w:p>
    <w:p w:rsidR="00A5690D" w:rsidRDefault="00A5690D" w:rsidP="00A5690D">
      <w:pPr>
        <w:pStyle w:val="TESTO"/>
        <w:rPr>
          <w:szCs w:val="23"/>
        </w:rPr>
      </w:pPr>
    </w:p>
    <w:p w:rsidR="007D238B" w:rsidRPr="003164A1" w:rsidRDefault="007D238B" w:rsidP="00A5690D">
      <w:pPr>
        <w:pStyle w:val="TESTO"/>
        <w:rPr>
          <w:szCs w:val="23"/>
        </w:rPr>
      </w:pPr>
    </w:p>
    <w:p w:rsidR="00A5690D" w:rsidRPr="003164A1" w:rsidRDefault="00A5690D" w:rsidP="00A5690D">
      <w:pPr>
        <w:pStyle w:val="TESTO"/>
        <w:rPr>
          <w:szCs w:val="23"/>
        </w:rPr>
      </w:pPr>
    </w:p>
    <w:tbl>
      <w:tblPr>
        <w:tblStyle w:val="Grigliatabella"/>
        <w:tblW w:w="5954" w:type="dxa"/>
        <w:tblBorders>
          <w:top w:val="none" w:sz="0" w:space="0" w:color="auto"/>
          <w:left w:val="single" w:sz="18" w:space="0" w:color="C0C0C0"/>
          <w:bottom w:val="single" w:sz="18" w:space="0" w:color="C0C0C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A5690D" w:rsidTr="004467F0">
        <w:tc>
          <w:tcPr>
            <w:tcW w:w="5954" w:type="dxa"/>
            <w:tcMar>
              <w:left w:w="0" w:type="dxa"/>
              <w:right w:w="0" w:type="dxa"/>
            </w:tcMar>
          </w:tcPr>
          <w:p w:rsidR="00A5690D" w:rsidRPr="00545BBD" w:rsidRDefault="000801A6" w:rsidP="004467F0">
            <w:pPr>
              <w:pStyle w:val="TITCAPITOLO"/>
              <w:rPr>
                <w:rFonts w:ascii="Simoncini Garamond Std" w:hAnsi="Simoncini Garamond Std"/>
              </w:rPr>
            </w:pPr>
            <w:r w:rsidRPr="00545BBD">
              <w:rPr>
                <w:rFonts w:ascii="Simoncini Garamond Std" w:hAnsi="Simoncini Garamond Std"/>
              </w:rPr>
              <w:t>Indice</w:t>
            </w:r>
          </w:p>
        </w:tc>
      </w:tr>
    </w:tbl>
    <w:p w:rsidR="00A5690D" w:rsidRPr="00545BBD" w:rsidRDefault="00A5690D" w:rsidP="00A5690D">
      <w:pPr>
        <w:pStyle w:val="capoverso0"/>
        <w:rPr>
          <w:rFonts w:ascii="Simoncini Garamond Std" w:hAnsi="Simoncini Garamond Std"/>
        </w:rPr>
      </w:pPr>
    </w:p>
    <w:p w:rsidR="000801A6" w:rsidRPr="00545BBD" w:rsidRDefault="000801A6" w:rsidP="00680DFD">
      <w:pPr>
        <w:spacing w:before="300" w:after="120" w:line="240" w:lineRule="exact"/>
        <w:jc w:val="right"/>
        <w:rPr>
          <w:rFonts w:ascii="Simoncini Garamond Std" w:hAnsi="Simoncini Garamond Std"/>
          <w:i/>
        </w:rPr>
      </w:pPr>
      <w:r w:rsidRPr="00545BBD">
        <w:rPr>
          <w:rFonts w:ascii="Simoncini Garamond Std" w:hAnsi="Simoncini Garamond Std"/>
          <w:i/>
        </w:rPr>
        <w:t>pag.</w:t>
      </w:r>
    </w:p>
    <w:p w:rsidR="000801A6" w:rsidRPr="00545BBD" w:rsidRDefault="007D238B" w:rsidP="00C63825">
      <w:pPr>
        <w:tabs>
          <w:tab w:val="right" w:pos="5954"/>
        </w:tabs>
        <w:spacing w:line="240" w:lineRule="exact"/>
        <w:rPr>
          <w:rFonts w:ascii="Simoncini Garamond Std" w:hAnsi="Simoncini Garamond Std"/>
        </w:rPr>
      </w:pPr>
      <w:r>
        <w:rPr>
          <w:rFonts w:ascii="Simoncini Garamond Std" w:hAnsi="Simoncini Garamond Std"/>
          <w:i/>
        </w:rPr>
        <w:t>Prefazione</w:t>
      </w:r>
      <w:r w:rsidR="000801A6" w:rsidRPr="00545BBD">
        <w:rPr>
          <w:rFonts w:ascii="Simoncini Garamond Std" w:hAnsi="Simoncini Garamond Std"/>
        </w:rPr>
        <w:t xml:space="preserve"> di </w:t>
      </w:r>
      <w:r w:rsidR="00545BBD">
        <w:rPr>
          <w:rFonts w:ascii="Simoncini Garamond Std" w:hAnsi="Simoncini Garamond Std"/>
        </w:rPr>
        <w:t>Angelo Falzea</w:t>
      </w:r>
      <w:r>
        <w:rPr>
          <w:rFonts w:ascii="Simoncini Garamond Std" w:hAnsi="Simoncini Garamond Std"/>
        </w:rPr>
        <w:tab/>
        <w:t>IX</w:t>
      </w:r>
    </w:p>
    <w:p w:rsidR="000801A6" w:rsidRPr="00545BBD" w:rsidRDefault="000801A6" w:rsidP="007D238B">
      <w:pPr>
        <w:spacing w:line="200" w:lineRule="exact"/>
        <w:rPr>
          <w:rFonts w:ascii="Simoncini Garamond Std" w:hAnsi="Simoncini Garamond Std"/>
        </w:rPr>
      </w:pPr>
    </w:p>
    <w:p w:rsidR="000801A6" w:rsidRPr="00545BBD" w:rsidRDefault="000801A6" w:rsidP="007D238B">
      <w:pPr>
        <w:spacing w:line="200" w:lineRule="exact"/>
        <w:rPr>
          <w:rFonts w:ascii="Simoncini Garamond Std" w:hAnsi="Simoncini Garamond Std"/>
        </w:rPr>
      </w:pPr>
    </w:p>
    <w:p w:rsidR="00545BBD" w:rsidRPr="00545BBD" w:rsidRDefault="00545BBD" w:rsidP="00545BBD">
      <w:pPr>
        <w:tabs>
          <w:tab w:val="left" w:pos="426"/>
          <w:tab w:val="left" w:pos="510"/>
          <w:tab w:val="right" w:pos="5954"/>
        </w:tabs>
        <w:spacing w:line="240" w:lineRule="exact"/>
        <w:ind w:right="709"/>
        <w:jc w:val="both"/>
        <w:rPr>
          <w:rFonts w:ascii="Simoncini Garamond Std" w:hAnsi="Simoncini Garamond Std"/>
        </w:rPr>
      </w:pPr>
      <w:r w:rsidRPr="007D238B">
        <w:rPr>
          <w:rFonts w:ascii="Simoncini Garamond Std" w:hAnsi="Simoncini Garamond Std"/>
          <w:i/>
        </w:rPr>
        <w:t>Introduzione</w:t>
      </w:r>
      <w:r w:rsidRPr="00545BBD">
        <w:rPr>
          <w:rFonts w:ascii="Simoncini Garamond Std" w:hAnsi="Simoncini Garamond Std"/>
        </w:rPr>
        <w:t xml:space="preserve"> </w:t>
      </w:r>
      <w:r w:rsidRPr="00545BBD">
        <w:rPr>
          <w:rFonts w:ascii="Simoncini Garamond Std" w:hAnsi="Simoncini Garamond Std"/>
        </w:rPr>
        <w:tab/>
        <w:t>1</w:t>
      </w:r>
    </w:p>
    <w:p w:rsidR="00545BBD" w:rsidRPr="002011AE" w:rsidRDefault="00545BBD" w:rsidP="007D238B">
      <w:pPr>
        <w:tabs>
          <w:tab w:val="left" w:pos="426"/>
        </w:tabs>
        <w:spacing w:line="240" w:lineRule="exact"/>
        <w:jc w:val="both"/>
      </w:pPr>
    </w:p>
    <w:p w:rsidR="00545BBD" w:rsidRPr="007D238B" w:rsidRDefault="00545BBD" w:rsidP="007D238B">
      <w:pPr>
        <w:spacing w:after="60" w:line="280" w:lineRule="exact"/>
        <w:ind w:right="709"/>
        <w:jc w:val="center"/>
        <w:outlineLvl w:val="0"/>
        <w:rPr>
          <w:rFonts w:ascii="Simoncini Garamond Std" w:hAnsi="Simoncini Garamond Std"/>
          <w:sz w:val="23"/>
          <w:szCs w:val="23"/>
        </w:rPr>
      </w:pPr>
      <w:r w:rsidRPr="007D238B">
        <w:rPr>
          <w:rFonts w:ascii="Simoncini Garamond Std" w:hAnsi="Simoncini Garamond Std"/>
          <w:sz w:val="23"/>
          <w:szCs w:val="23"/>
        </w:rPr>
        <w:t>I</w:t>
      </w:r>
    </w:p>
    <w:p w:rsidR="00545BBD" w:rsidRPr="007D238B" w:rsidRDefault="00545BBD" w:rsidP="00545BBD">
      <w:pPr>
        <w:spacing w:line="280" w:lineRule="exact"/>
        <w:ind w:right="709"/>
        <w:jc w:val="center"/>
        <w:outlineLvl w:val="0"/>
        <w:rPr>
          <w:rFonts w:ascii="Simoncini Garamond Std" w:hAnsi="Simoncini Garamond Std"/>
          <w:i/>
        </w:rPr>
      </w:pPr>
      <w:r w:rsidRPr="007D238B">
        <w:rPr>
          <w:rFonts w:ascii="Simoncini Garamond Std" w:hAnsi="Simoncini Garamond Std"/>
          <w:i/>
          <w:sz w:val="23"/>
          <w:szCs w:val="23"/>
        </w:rPr>
        <w:t>Del diritto in Salvatore Pugliatti</w:t>
      </w:r>
    </w:p>
    <w:p w:rsidR="00545BBD" w:rsidRPr="00545BBD" w:rsidRDefault="00545BBD" w:rsidP="007D238B">
      <w:pPr>
        <w:spacing w:line="200" w:lineRule="exact"/>
        <w:rPr>
          <w:lang w:eastAsia="x-none"/>
        </w:rPr>
      </w:pPr>
    </w:p>
    <w:p w:rsidR="00545BBD" w:rsidRPr="00545BBD" w:rsidRDefault="00545BBD" w:rsidP="007D238B">
      <w:pPr>
        <w:pStyle w:val="Titolo2"/>
        <w:keepNext w:val="0"/>
        <w:numPr>
          <w:ilvl w:val="0"/>
          <w:numId w:val="0"/>
        </w:numPr>
        <w:tabs>
          <w:tab w:val="left" w:pos="425"/>
          <w:tab w:val="right" w:pos="5954"/>
        </w:tabs>
        <w:spacing w:before="0" w:after="0" w:line="240" w:lineRule="exact"/>
        <w:ind w:left="425" w:right="709" w:hanging="425"/>
        <w:rPr>
          <w:rFonts w:ascii="Simoncini Garamond Std" w:hAnsi="Simoncini Garamond Std" w:cs="Times New Roman"/>
          <w:b w:val="0"/>
          <w:i/>
          <w:sz w:val="20"/>
          <w:szCs w:val="20"/>
        </w:rPr>
      </w:pPr>
      <w:r w:rsidRPr="00545BBD">
        <w:rPr>
          <w:rFonts w:ascii="Simoncini Garamond Std" w:hAnsi="Simoncini Garamond Std" w:cs="Times New Roman"/>
          <w:b w:val="0"/>
          <w:sz w:val="20"/>
          <w:szCs w:val="20"/>
        </w:rPr>
        <w:t>1.1.</w:t>
      </w:r>
      <w:r w:rsidRPr="00545BBD">
        <w:rPr>
          <w:rFonts w:ascii="Simoncini Garamond Std" w:hAnsi="Simoncini Garamond Std" w:cs="Times New Roman"/>
          <w:b w:val="0"/>
          <w:sz w:val="20"/>
          <w:szCs w:val="20"/>
        </w:rPr>
        <w:tab/>
        <w:t xml:space="preserve">Rilevanza giuridica e rilevanza normativa: storia, scienza e giuridicità </w:t>
      </w:r>
      <w:r w:rsidRPr="00545BBD">
        <w:rPr>
          <w:rFonts w:ascii="Simoncini Garamond Std" w:hAnsi="Simoncini Garamond Std" w:cs="Times New Roman"/>
          <w:b w:val="0"/>
          <w:sz w:val="20"/>
          <w:szCs w:val="20"/>
        </w:rPr>
        <w:tab/>
        <w:t xml:space="preserve"> 23</w:t>
      </w:r>
    </w:p>
    <w:p w:rsidR="00545BBD" w:rsidRPr="00545BBD" w:rsidRDefault="00545BBD" w:rsidP="007D238B">
      <w:pPr>
        <w:tabs>
          <w:tab w:val="left" w:pos="425"/>
          <w:tab w:val="right" w:pos="5954"/>
        </w:tabs>
        <w:spacing w:line="240" w:lineRule="exact"/>
        <w:ind w:left="425" w:right="709" w:hanging="425"/>
        <w:jc w:val="both"/>
        <w:rPr>
          <w:rFonts w:ascii="Simoncini Garamond Std" w:hAnsi="Simoncini Garamond Std"/>
        </w:rPr>
      </w:pPr>
      <w:r w:rsidRPr="00545BBD">
        <w:rPr>
          <w:rFonts w:ascii="Simoncini Garamond Std" w:hAnsi="Simoncini Garamond Std"/>
        </w:rPr>
        <w:t>1.2.</w:t>
      </w:r>
      <w:r w:rsidRPr="00545BBD">
        <w:rPr>
          <w:rFonts w:ascii="Simoncini Garamond Std" w:hAnsi="Simoncini Garamond Std"/>
        </w:rPr>
        <w:tab/>
        <w:t>Sistema grammaticale e sistema giuridico: (opera) dell’arte nel linguaggio e nel diritto</w:t>
      </w:r>
      <w:r w:rsidRPr="00545BBD">
        <w:rPr>
          <w:rFonts w:ascii="Simoncini Garamond Std" w:hAnsi="Simoncini Garamond Std"/>
        </w:rPr>
        <w:tab/>
        <w:t>33</w:t>
      </w:r>
    </w:p>
    <w:p w:rsidR="00545BBD" w:rsidRPr="00545BBD" w:rsidRDefault="00545BBD" w:rsidP="007D238B">
      <w:pPr>
        <w:tabs>
          <w:tab w:val="left" w:pos="425"/>
          <w:tab w:val="right" w:pos="5954"/>
        </w:tabs>
        <w:spacing w:line="240" w:lineRule="exact"/>
        <w:ind w:left="425" w:right="709" w:hanging="425"/>
        <w:jc w:val="both"/>
        <w:rPr>
          <w:rFonts w:ascii="Simoncini Garamond Std" w:hAnsi="Simoncini Garamond Std"/>
        </w:rPr>
      </w:pPr>
      <w:r w:rsidRPr="00545BBD">
        <w:rPr>
          <w:rFonts w:ascii="Simoncini Garamond Std" w:hAnsi="Simoncini Garamond Std"/>
        </w:rPr>
        <w:t>1.3.</w:t>
      </w:r>
      <w:r w:rsidRPr="00545BBD">
        <w:rPr>
          <w:rFonts w:ascii="Simoncini Garamond Std" w:hAnsi="Simoncini Garamond Std"/>
        </w:rPr>
        <w:tab/>
        <w:t xml:space="preserve">La questione della datità come fissità: sistema, diritto e linguaggio </w:t>
      </w:r>
      <w:r w:rsidRPr="00545BBD">
        <w:rPr>
          <w:rFonts w:ascii="Simoncini Garamond Std" w:hAnsi="Simoncini Garamond Std"/>
        </w:rPr>
        <w:tab/>
        <w:t xml:space="preserve"> 39</w:t>
      </w:r>
    </w:p>
    <w:p w:rsidR="00545BBD" w:rsidRPr="00545BBD" w:rsidRDefault="00545BBD" w:rsidP="007D238B">
      <w:pPr>
        <w:tabs>
          <w:tab w:val="left" w:pos="425"/>
          <w:tab w:val="right" w:pos="5954"/>
        </w:tabs>
        <w:spacing w:line="240" w:lineRule="exact"/>
        <w:ind w:left="425" w:right="709" w:hanging="425"/>
        <w:jc w:val="both"/>
        <w:rPr>
          <w:rFonts w:ascii="Simoncini Garamond Std" w:hAnsi="Simoncini Garamond Std"/>
        </w:rPr>
      </w:pPr>
      <w:r w:rsidRPr="00545BBD">
        <w:rPr>
          <w:rFonts w:ascii="Simoncini Garamond Std" w:hAnsi="Simoncini Garamond Std"/>
        </w:rPr>
        <w:t>1.4.</w:t>
      </w:r>
      <w:r w:rsidRPr="00545BBD">
        <w:rPr>
          <w:rFonts w:ascii="Simoncini Garamond Std" w:hAnsi="Simoncini Garamond Std"/>
        </w:rPr>
        <w:tab/>
        <w:t xml:space="preserve">Storia, scienza e diritto nella relazione giuridica </w:t>
      </w:r>
      <w:r w:rsidRPr="00545BBD">
        <w:rPr>
          <w:rFonts w:ascii="Simoncini Garamond Std" w:hAnsi="Simoncini Garamond Std"/>
        </w:rPr>
        <w:tab/>
        <w:t xml:space="preserve"> 45</w:t>
      </w:r>
    </w:p>
    <w:p w:rsidR="00545BBD" w:rsidRPr="00545BBD" w:rsidRDefault="00545BBD" w:rsidP="007D238B">
      <w:pPr>
        <w:tabs>
          <w:tab w:val="left" w:pos="425"/>
          <w:tab w:val="right" w:pos="5954"/>
        </w:tabs>
        <w:spacing w:line="240" w:lineRule="exact"/>
        <w:ind w:left="425" w:right="709" w:hanging="425"/>
        <w:jc w:val="both"/>
        <w:rPr>
          <w:rFonts w:ascii="Simoncini Garamond Std" w:hAnsi="Simoncini Garamond Std"/>
        </w:rPr>
      </w:pPr>
      <w:r w:rsidRPr="00545BBD">
        <w:rPr>
          <w:rFonts w:ascii="Simoncini Garamond Std" w:hAnsi="Simoncini Garamond Std"/>
        </w:rPr>
        <w:t>1.5.</w:t>
      </w:r>
      <w:r w:rsidRPr="00545BBD">
        <w:rPr>
          <w:rFonts w:ascii="Simoncini Garamond Std" w:hAnsi="Simoncini Garamond Std"/>
        </w:rPr>
        <w:tab/>
        <w:t xml:space="preserve">Discussione sul metodo nel diritto </w:t>
      </w:r>
      <w:r w:rsidRPr="00545BBD">
        <w:rPr>
          <w:rFonts w:ascii="Simoncini Garamond Std" w:hAnsi="Simoncini Garamond Std"/>
        </w:rPr>
        <w:tab/>
        <w:t>53</w:t>
      </w:r>
    </w:p>
    <w:p w:rsidR="00545BBD" w:rsidRPr="00545BBD" w:rsidRDefault="00545BBD" w:rsidP="007D238B">
      <w:pPr>
        <w:pStyle w:val="Titolo2"/>
        <w:keepNext w:val="0"/>
        <w:numPr>
          <w:ilvl w:val="0"/>
          <w:numId w:val="0"/>
        </w:numPr>
        <w:tabs>
          <w:tab w:val="left" w:pos="425"/>
          <w:tab w:val="right" w:pos="5954"/>
        </w:tabs>
        <w:spacing w:before="0" w:after="0" w:line="240" w:lineRule="exact"/>
        <w:ind w:left="425" w:right="709" w:hanging="425"/>
        <w:rPr>
          <w:rFonts w:ascii="Simoncini Garamond Std" w:hAnsi="Simoncini Garamond Std" w:cs="Times New Roman"/>
          <w:b w:val="0"/>
          <w:sz w:val="20"/>
          <w:szCs w:val="20"/>
        </w:rPr>
      </w:pPr>
      <w:r w:rsidRPr="00545BBD">
        <w:rPr>
          <w:rFonts w:ascii="Simoncini Garamond Std" w:hAnsi="Simoncini Garamond Std" w:cs="Times New Roman"/>
          <w:b w:val="0"/>
          <w:sz w:val="20"/>
          <w:szCs w:val="20"/>
        </w:rPr>
        <w:t>1.6.</w:t>
      </w:r>
      <w:r w:rsidRPr="00545BBD">
        <w:rPr>
          <w:rFonts w:ascii="Simoncini Garamond Std" w:hAnsi="Simoncini Garamond Std" w:cs="Times New Roman"/>
          <w:b w:val="0"/>
          <w:sz w:val="20"/>
          <w:szCs w:val="20"/>
        </w:rPr>
        <w:tab/>
        <w:t xml:space="preserve">La costruzione relativistica di concetti e norme </w:t>
      </w:r>
      <w:r w:rsidRPr="00545BBD">
        <w:rPr>
          <w:rFonts w:ascii="Simoncini Garamond Std" w:hAnsi="Simoncini Garamond Std" w:cs="Times New Roman"/>
          <w:b w:val="0"/>
          <w:sz w:val="20"/>
          <w:szCs w:val="20"/>
        </w:rPr>
        <w:tab/>
        <w:t>64</w:t>
      </w:r>
    </w:p>
    <w:p w:rsidR="00545BBD" w:rsidRPr="00610BB1" w:rsidRDefault="00545BBD" w:rsidP="007D238B">
      <w:pPr>
        <w:tabs>
          <w:tab w:val="left" w:pos="426"/>
        </w:tabs>
        <w:spacing w:line="240" w:lineRule="exact"/>
        <w:jc w:val="both"/>
        <w:rPr>
          <w:lang w:val="x-none"/>
        </w:rPr>
      </w:pPr>
    </w:p>
    <w:p w:rsidR="00545BBD" w:rsidRPr="002011AE" w:rsidRDefault="00545BBD" w:rsidP="007D238B">
      <w:pPr>
        <w:tabs>
          <w:tab w:val="left" w:pos="426"/>
        </w:tabs>
        <w:spacing w:line="240" w:lineRule="exact"/>
        <w:jc w:val="both"/>
      </w:pPr>
    </w:p>
    <w:p w:rsidR="00545BBD" w:rsidRPr="007D238B" w:rsidRDefault="00545BBD" w:rsidP="007D238B">
      <w:pPr>
        <w:spacing w:after="60" w:line="280" w:lineRule="exact"/>
        <w:ind w:right="709"/>
        <w:jc w:val="center"/>
        <w:outlineLvl w:val="0"/>
        <w:rPr>
          <w:rFonts w:ascii="Simoncini Garamond Std" w:hAnsi="Simoncini Garamond Std"/>
          <w:sz w:val="23"/>
          <w:szCs w:val="23"/>
        </w:rPr>
      </w:pPr>
      <w:r w:rsidRPr="007D238B">
        <w:rPr>
          <w:rFonts w:ascii="Simoncini Garamond Std" w:hAnsi="Simoncini Garamond Std"/>
          <w:sz w:val="23"/>
          <w:szCs w:val="23"/>
        </w:rPr>
        <w:t>II</w:t>
      </w:r>
    </w:p>
    <w:p w:rsidR="00545BBD" w:rsidRPr="007D238B" w:rsidRDefault="00545BBD" w:rsidP="00545BBD">
      <w:pPr>
        <w:spacing w:line="280" w:lineRule="exact"/>
        <w:ind w:right="709"/>
        <w:jc w:val="center"/>
        <w:outlineLvl w:val="0"/>
        <w:rPr>
          <w:rFonts w:ascii="Simoncini Garamond Std" w:hAnsi="Simoncini Garamond Std"/>
          <w:i/>
        </w:rPr>
      </w:pPr>
      <w:r w:rsidRPr="007D238B">
        <w:rPr>
          <w:rFonts w:ascii="Simoncini Garamond Std" w:hAnsi="Simoncini Garamond Std"/>
          <w:i/>
          <w:sz w:val="23"/>
          <w:szCs w:val="23"/>
        </w:rPr>
        <w:t>Dalle teorie generali alla filosofia del diritto</w:t>
      </w:r>
    </w:p>
    <w:p w:rsidR="00545BBD" w:rsidRPr="002011AE" w:rsidRDefault="00545BBD" w:rsidP="007D238B">
      <w:pPr>
        <w:spacing w:line="200" w:lineRule="exact"/>
      </w:pPr>
    </w:p>
    <w:p w:rsidR="00545BBD" w:rsidRPr="00545BBD" w:rsidRDefault="00545BBD" w:rsidP="007D238B">
      <w:pPr>
        <w:tabs>
          <w:tab w:val="left" w:pos="425"/>
          <w:tab w:val="right" w:pos="5954"/>
        </w:tabs>
        <w:spacing w:line="240" w:lineRule="exact"/>
        <w:ind w:left="425" w:right="709" w:hanging="425"/>
        <w:jc w:val="both"/>
        <w:rPr>
          <w:rFonts w:ascii="Simoncini Garamond Std" w:hAnsi="Simoncini Garamond Std"/>
        </w:rPr>
      </w:pPr>
      <w:r w:rsidRPr="00545BBD">
        <w:rPr>
          <w:rFonts w:ascii="Simoncini Garamond Std" w:hAnsi="Simoncini Garamond Std"/>
        </w:rPr>
        <w:t>2.1.</w:t>
      </w:r>
      <w:r w:rsidRPr="00545BBD">
        <w:rPr>
          <w:rFonts w:ascii="Simoncini Garamond Std" w:hAnsi="Simoncini Garamond Std"/>
        </w:rPr>
        <w:tab/>
        <w:t xml:space="preserve">La riflessione di Pugliatti sui problemi delle teorie generali del ‘sistema diritto’ </w:t>
      </w:r>
      <w:r w:rsidRPr="00545BBD">
        <w:rPr>
          <w:rFonts w:ascii="Simoncini Garamond Std" w:hAnsi="Simoncini Garamond Std"/>
        </w:rPr>
        <w:tab/>
        <w:t xml:space="preserve"> 73</w:t>
      </w:r>
    </w:p>
    <w:p w:rsidR="00545BBD" w:rsidRPr="00545BBD" w:rsidRDefault="00545BBD" w:rsidP="007D238B">
      <w:pPr>
        <w:tabs>
          <w:tab w:val="left" w:pos="425"/>
          <w:tab w:val="right" w:pos="5954"/>
        </w:tabs>
        <w:spacing w:line="240" w:lineRule="exact"/>
        <w:ind w:left="425" w:right="709" w:hanging="425"/>
        <w:jc w:val="both"/>
        <w:rPr>
          <w:rFonts w:ascii="Simoncini Garamond Std" w:hAnsi="Simoncini Garamond Std"/>
        </w:rPr>
      </w:pPr>
      <w:r w:rsidRPr="00545BBD">
        <w:rPr>
          <w:rFonts w:ascii="Simoncini Garamond Std" w:hAnsi="Simoncini Garamond Std"/>
        </w:rPr>
        <w:t>2.2.</w:t>
      </w:r>
      <w:r w:rsidRPr="00545BBD">
        <w:rPr>
          <w:rFonts w:ascii="Simoncini Garamond Std" w:hAnsi="Simoncini Garamond Std"/>
        </w:rPr>
        <w:tab/>
        <w:t xml:space="preserve">Evoluzione, interpretazione e intendimento sui termini giuridici </w:t>
      </w:r>
      <w:r w:rsidRPr="00545BBD">
        <w:rPr>
          <w:rFonts w:ascii="Simoncini Garamond Std" w:hAnsi="Simoncini Garamond Std"/>
        </w:rPr>
        <w:tab/>
        <w:t>79</w:t>
      </w:r>
    </w:p>
    <w:p w:rsidR="00545BBD" w:rsidRPr="00680DFD" w:rsidRDefault="00545BBD" w:rsidP="007D238B">
      <w:pPr>
        <w:tabs>
          <w:tab w:val="left" w:pos="425"/>
          <w:tab w:val="right" w:pos="5954"/>
        </w:tabs>
        <w:spacing w:line="240" w:lineRule="exact"/>
        <w:ind w:left="425" w:right="709" w:hanging="425"/>
        <w:jc w:val="both"/>
        <w:rPr>
          <w:rFonts w:ascii="Simoncini Garamond Std" w:hAnsi="Simoncini Garamond Std"/>
        </w:rPr>
      </w:pPr>
      <w:r w:rsidRPr="00680DFD">
        <w:rPr>
          <w:rFonts w:ascii="Simoncini Garamond Std" w:hAnsi="Simoncini Garamond Std"/>
        </w:rPr>
        <w:t>2.3.</w:t>
      </w:r>
      <w:r w:rsidRPr="00680DFD">
        <w:rPr>
          <w:rFonts w:ascii="Simoncini Garamond Std" w:hAnsi="Simoncini Garamond Std"/>
        </w:rPr>
        <w:tab/>
      </w:r>
      <w:r w:rsidR="00680DFD" w:rsidRPr="00680DFD">
        <w:rPr>
          <w:rFonts w:ascii="Simoncini Garamond Std" w:hAnsi="Simoncini Garamond Std"/>
        </w:rPr>
        <w:t>Forma e contenuto delle norme e del diritto: dalla gram</w:t>
      </w:r>
      <w:r w:rsidR="00680DFD" w:rsidRPr="00680DFD">
        <w:rPr>
          <w:rFonts w:ascii="Simoncini Garamond Std" w:hAnsi="Simoncini Garamond Std"/>
        </w:rPr>
        <w:softHyphen/>
        <w:t>matica normativa alla giurisprudenza come filosofia del diritto</w:t>
      </w:r>
      <w:r w:rsidRPr="00680DFD">
        <w:rPr>
          <w:rFonts w:ascii="Simoncini Garamond Std" w:hAnsi="Simoncini Garamond Std"/>
        </w:rPr>
        <w:tab/>
        <w:t xml:space="preserve"> 85</w:t>
      </w:r>
    </w:p>
    <w:p w:rsidR="007D238B" w:rsidRPr="00545BBD" w:rsidRDefault="007D238B" w:rsidP="007D238B">
      <w:pPr>
        <w:spacing w:after="120" w:line="240" w:lineRule="exact"/>
        <w:ind w:left="425" w:hanging="425"/>
        <w:jc w:val="right"/>
        <w:rPr>
          <w:rFonts w:ascii="Simoncini Garamond Std" w:hAnsi="Simoncini Garamond Std"/>
          <w:i/>
        </w:rPr>
      </w:pPr>
      <w:r w:rsidRPr="00545BBD">
        <w:rPr>
          <w:rFonts w:ascii="Simoncini Garamond Std" w:hAnsi="Simoncini Garamond Std"/>
          <w:i/>
        </w:rPr>
        <w:lastRenderedPageBreak/>
        <w:t>pag.</w:t>
      </w:r>
    </w:p>
    <w:p w:rsidR="00545BBD" w:rsidRPr="00545BBD" w:rsidRDefault="00545BBD" w:rsidP="003545DC">
      <w:pPr>
        <w:tabs>
          <w:tab w:val="left" w:pos="425"/>
          <w:tab w:val="right" w:pos="5954"/>
        </w:tabs>
        <w:spacing w:line="246" w:lineRule="exact"/>
        <w:ind w:left="425" w:right="709" w:hanging="425"/>
        <w:jc w:val="both"/>
        <w:rPr>
          <w:rFonts w:ascii="Simoncini Garamond Std" w:hAnsi="Simoncini Garamond Std"/>
        </w:rPr>
      </w:pPr>
      <w:r w:rsidRPr="00545BBD">
        <w:rPr>
          <w:rFonts w:ascii="Simoncini Garamond Std" w:hAnsi="Simoncini Garamond Std"/>
        </w:rPr>
        <w:t>2.4.</w:t>
      </w:r>
      <w:r w:rsidRPr="00545BBD">
        <w:rPr>
          <w:rFonts w:ascii="Simoncini Garamond Std" w:hAnsi="Simoncini Garamond Std"/>
        </w:rPr>
        <w:tab/>
        <w:t xml:space="preserve">La logica </w:t>
      </w:r>
      <w:r w:rsidRPr="00680DFD">
        <w:rPr>
          <w:rFonts w:ascii="Simoncini Garamond Std" w:hAnsi="Simoncini Garamond Std"/>
          <w:i/>
        </w:rPr>
        <w:t>delle</w:t>
      </w:r>
      <w:r w:rsidRPr="00545BBD">
        <w:rPr>
          <w:rFonts w:ascii="Simoncini Garamond Std" w:hAnsi="Simoncini Garamond Std"/>
        </w:rPr>
        <w:t xml:space="preserve"> e </w:t>
      </w:r>
      <w:r w:rsidRPr="00680DFD">
        <w:rPr>
          <w:rFonts w:ascii="Simoncini Garamond Std" w:hAnsi="Simoncini Garamond Std"/>
          <w:i/>
        </w:rPr>
        <w:t>nelle</w:t>
      </w:r>
      <w:r w:rsidRPr="00545BBD">
        <w:rPr>
          <w:rFonts w:ascii="Simoncini Garamond Std" w:hAnsi="Simoncini Garamond Std"/>
        </w:rPr>
        <w:t xml:space="preserve"> norme. Dato positivo, concetto e sistema </w:t>
      </w:r>
      <w:r w:rsidRPr="00545BBD">
        <w:rPr>
          <w:rFonts w:ascii="Simoncini Garamond Std" w:hAnsi="Simoncini Garamond Std"/>
        </w:rPr>
        <w:tab/>
        <w:t xml:space="preserve"> 90</w:t>
      </w:r>
    </w:p>
    <w:p w:rsidR="00545BBD" w:rsidRPr="00545BBD" w:rsidRDefault="00545BBD" w:rsidP="003545DC">
      <w:pPr>
        <w:tabs>
          <w:tab w:val="left" w:pos="425"/>
          <w:tab w:val="right" w:pos="5954"/>
        </w:tabs>
        <w:spacing w:line="246" w:lineRule="exact"/>
        <w:ind w:left="425" w:right="709" w:hanging="425"/>
        <w:jc w:val="both"/>
        <w:rPr>
          <w:rFonts w:ascii="Simoncini Garamond Std" w:hAnsi="Simoncini Garamond Std"/>
        </w:rPr>
      </w:pPr>
      <w:r w:rsidRPr="00545BBD">
        <w:rPr>
          <w:rFonts w:ascii="Simoncini Garamond Std" w:hAnsi="Simoncini Garamond Std"/>
        </w:rPr>
        <w:t>2.5.</w:t>
      </w:r>
      <w:r w:rsidRPr="00545BBD">
        <w:rPr>
          <w:rFonts w:ascii="Simoncini Garamond Std" w:hAnsi="Simoncini Garamond Std"/>
        </w:rPr>
        <w:tab/>
        <w:t>Logica e pensiero sui con</w:t>
      </w:r>
      <w:bookmarkStart w:id="0" w:name="_GoBack"/>
      <w:bookmarkEnd w:id="0"/>
      <w:r w:rsidRPr="00545BBD">
        <w:rPr>
          <w:rFonts w:ascii="Simoncini Garamond Std" w:hAnsi="Simoncini Garamond Std"/>
        </w:rPr>
        <w:t xml:space="preserve">cetti giuridici </w:t>
      </w:r>
      <w:r w:rsidRPr="00545BBD">
        <w:rPr>
          <w:rFonts w:ascii="Simoncini Garamond Std" w:hAnsi="Simoncini Garamond Std"/>
        </w:rPr>
        <w:tab/>
        <w:t xml:space="preserve"> 93</w:t>
      </w:r>
    </w:p>
    <w:p w:rsidR="00545BBD" w:rsidRPr="00545BBD" w:rsidRDefault="00545BBD" w:rsidP="003545DC">
      <w:pPr>
        <w:tabs>
          <w:tab w:val="left" w:pos="425"/>
          <w:tab w:val="right" w:pos="5954"/>
        </w:tabs>
        <w:spacing w:line="246" w:lineRule="exact"/>
        <w:ind w:left="425" w:right="709" w:hanging="425"/>
        <w:jc w:val="both"/>
        <w:rPr>
          <w:rFonts w:ascii="Simoncini Garamond Std" w:hAnsi="Simoncini Garamond Std"/>
        </w:rPr>
      </w:pPr>
      <w:r w:rsidRPr="00545BBD">
        <w:rPr>
          <w:rFonts w:ascii="Simoncini Garamond Std" w:hAnsi="Simoncini Garamond Std"/>
        </w:rPr>
        <w:t>2.6.</w:t>
      </w:r>
      <w:r w:rsidRPr="00545BBD">
        <w:rPr>
          <w:rFonts w:ascii="Simoncini Garamond Std" w:hAnsi="Simoncini Garamond Std"/>
        </w:rPr>
        <w:tab/>
      </w:r>
      <w:r w:rsidRPr="003545DC">
        <w:rPr>
          <w:rFonts w:ascii="Simoncini Garamond Std" w:hAnsi="Simoncini Garamond Std"/>
          <w:spacing w:val="-2"/>
        </w:rPr>
        <w:t>Dalla ‘polemica’ sui concetti: i risvolti sul pensiero giuridico</w:t>
      </w:r>
      <w:r w:rsidR="003545DC">
        <w:rPr>
          <w:rFonts w:ascii="Simoncini Garamond Std" w:hAnsi="Simoncini Garamond Std"/>
        </w:rPr>
        <w:tab/>
      </w:r>
      <w:r w:rsidRPr="00545BBD">
        <w:rPr>
          <w:rFonts w:ascii="Simoncini Garamond Std" w:hAnsi="Simoncini Garamond Std"/>
        </w:rPr>
        <w:t>102</w:t>
      </w:r>
    </w:p>
    <w:p w:rsidR="00545BBD" w:rsidRPr="002011AE" w:rsidRDefault="00545BBD" w:rsidP="003545DC">
      <w:pPr>
        <w:tabs>
          <w:tab w:val="left" w:pos="425"/>
          <w:tab w:val="right" w:pos="5954"/>
        </w:tabs>
        <w:spacing w:line="246" w:lineRule="exact"/>
        <w:ind w:left="425" w:right="709" w:hanging="425"/>
        <w:jc w:val="both"/>
      </w:pPr>
      <w:r w:rsidRPr="00545BBD">
        <w:rPr>
          <w:rFonts w:ascii="Simoncini Garamond Std" w:hAnsi="Simoncini Garamond Std"/>
        </w:rPr>
        <w:t>2.7.</w:t>
      </w:r>
      <w:r w:rsidRPr="00545BBD">
        <w:rPr>
          <w:rFonts w:ascii="Simoncini Garamond Std" w:hAnsi="Simoncini Garamond Std"/>
        </w:rPr>
        <w:tab/>
        <w:t xml:space="preserve">La scienza giuridica come sistema e gli effetti giuridici della costruzione concettuale </w:t>
      </w:r>
      <w:r w:rsidRPr="00545BBD">
        <w:rPr>
          <w:rFonts w:ascii="Simoncini Garamond Std" w:hAnsi="Simoncini Garamond Std"/>
        </w:rPr>
        <w:tab/>
        <w:t>108</w:t>
      </w:r>
    </w:p>
    <w:p w:rsidR="00545BBD" w:rsidRDefault="00545BBD" w:rsidP="007D238B">
      <w:pPr>
        <w:tabs>
          <w:tab w:val="left" w:pos="426"/>
        </w:tabs>
        <w:spacing w:line="240" w:lineRule="exact"/>
        <w:jc w:val="both"/>
      </w:pPr>
    </w:p>
    <w:p w:rsidR="007D238B" w:rsidRPr="002011AE" w:rsidRDefault="007D238B" w:rsidP="007D238B">
      <w:pPr>
        <w:tabs>
          <w:tab w:val="left" w:pos="426"/>
        </w:tabs>
        <w:spacing w:line="240" w:lineRule="exact"/>
        <w:jc w:val="both"/>
      </w:pPr>
    </w:p>
    <w:p w:rsidR="00545BBD" w:rsidRPr="00545BBD" w:rsidRDefault="00545BBD" w:rsidP="007D238B">
      <w:pPr>
        <w:spacing w:after="60" w:line="280" w:lineRule="exact"/>
        <w:ind w:right="709"/>
        <w:jc w:val="center"/>
        <w:outlineLvl w:val="0"/>
        <w:rPr>
          <w:rFonts w:ascii="Simoncini Garamond Std" w:hAnsi="Simoncini Garamond Std"/>
          <w:sz w:val="23"/>
          <w:szCs w:val="23"/>
        </w:rPr>
      </w:pPr>
      <w:r w:rsidRPr="00545BBD">
        <w:rPr>
          <w:rFonts w:ascii="Simoncini Garamond Std" w:hAnsi="Simoncini Garamond Std"/>
          <w:sz w:val="23"/>
          <w:szCs w:val="23"/>
        </w:rPr>
        <w:t>III</w:t>
      </w:r>
    </w:p>
    <w:p w:rsidR="00545BBD" w:rsidRPr="007D238B" w:rsidRDefault="00680DFD" w:rsidP="007D238B">
      <w:pPr>
        <w:pStyle w:val="Titolo1"/>
      </w:pPr>
      <w:r>
        <w:t>Norma e fenomeno giuridico.</w:t>
      </w:r>
      <w:r>
        <w:br/>
        <w:t>F</w:t>
      </w:r>
      <w:r w:rsidR="00545BBD" w:rsidRPr="007D238B">
        <w:t>ilosofia del diritto tra continuo-discontinuo</w:t>
      </w:r>
    </w:p>
    <w:p w:rsidR="00545BBD" w:rsidRPr="00610BB1" w:rsidRDefault="00545BBD" w:rsidP="007D238B">
      <w:pPr>
        <w:spacing w:line="240" w:lineRule="exact"/>
        <w:jc w:val="both"/>
      </w:pPr>
    </w:p>
    <w:p w:rsidR="00545BBD" w:rsidRPr="00545BBD" w:rsidRDefault="00545BBD" w:rsidP="003545DC">
      <w:pPr>
        <w:tabs>
          <w:tab w:val="left" w:pos="425"/>
          <w:tab w:val="right" w:pos="5954"/>
        </w:tabs>
        <w:spacing w:line="246" w:lineRule="exact"/>
        <w:ind w:left="425" w:right="709" w:hanging="425"/>
        <w:jc w:val="both"/>
        <w:rPr>
          <w:rFonts w:ascii="Simoncini Garamond Std" w:hAnsi="Simoncini Garamond Std"/>
        </w:rPr>
      </w:pPr>
      <w:r w:rsidRPr="00545BBD">
        <w:rPr>
          <w:rFonts w:ascii="Simoncini Garamond Std" w:hAnsi="Simoncini Garamond Std"/>
        </w:rPr>
        <w:t>3.1.</w:t>
      </w:r>
      <w:r w:rsidRPr="00545BBD">
        <w:rPr>
          <w:rFonts w:ascii="Simoncini Garamond Std" w:hAnsi="Simoncini Garamond Std"/>
        </w:rPr>
        <w:tab/>
        <w:t xml:space="preserve">La questione del ‘fenomeno giuridico’ e del ‘fatto giuridico’ </w:t>
      </w:r>
      <w:r w:rsidRPr="00545BBD">
        <w:rPr>
          <w:rFonts w:ascii="Simoncini Garamond Std" w:hAnsi="Simoncini Garamond Std"/>
        </w:rPr>
        <w:tab/>
        <w:t>115</w:t>
      </w:r>
    </w:p>
    <w:p w:rsidR="00545BBD" w:rsidRPr="00545BBD" w:rsidRDefault="00545BBD" w:rsidP="003545DC">
      <w:pPr>
        <w:tabs>
          <w:tab w:val="left" w:pos="425"/>
          <w:tab w:val="right" w:pos="5954"/>
        </w:tabs>
        <w:spacing w:line="246" w:lineRule="exact"/>
        <w:ind w:left="425" w:right="709" w:hanging="425"/>
        <w:jc w:val="both"/>
        <w:rPr>
          <w:rFonts w:ascii="Simoncini Garamond Std" w:hAnsi="Simoncini Garamond Std"/>
        </w:rPr>
      </w:pPr>
      <w:r w:rsidRPr="00545BBD">
        <w:rPr>
          <w:rFonts w:ascii="Simoncini Garamond Std" w:hAnsi="Simoncini Garamond Std"/>
        </w:rPr>
        <w:t>3.2.</w:t>
      </w:r>
      <w:r w:rsidRPr="00545BBD">
        <w:rPr>
          <w:rFonts w:ascii="Simoncini Garamond Std" w:hAnsi="Simoncini Garamond Std"/>
        </w:rPr>
        <w:tab/>
        <w:t xml:space="preserve">L’influenza del pensiero giuridico di Pugliatti sulla dottrina: la dimensione giuridica della proprietà e la ‘costituzionalizzazione’ dei principi giuridici </w:t>
      </w:r>
      <w:r w:rsidRPr="00545BBD">
        <w:rPr>
          <w:rFonts w:ascii="Simoncini Garamond Std" w:hAnsi="Simoncini Garamond Std"/>
        </w:rPr>
        <w:tab/>
        <w:t>120</w:t>
      </w:r>
    </w:p>
    <w:p w:rsidR="00545BBD" w:rsidRPr="00545BBD" w:rsidRDefault="00545BBD" w:rsidP="003545DC">
      <w:pPr>
        <w:tabs>
          <w:tab w:val="left" w:pos="425"/>
          <w:tab w:val="right" w:pos="5954"/>
        </w:tabs>
        <w:spacing w:line="246" w:lineRule="exact"/>
        <w:ind w:left="425" w:right="709" w:hanging="425"/>
        <w:jc w:val="both"/>
        <w:rPr>
          <w:rFonts w:ascii="Simoncini Garamond Std" w:hAnsi="Simoncini Garamond Std"/>
        </w:rPr>
      </w:pPr>
      <w:r w:rsidRPr="00545BBD">
        <w:rPr>
          <w:rFonts w:ascii="Simoncini Garamond Std" w:hAnsi="Simoncini Garamond Std"/>
        </w:rPr>
        <w:t>3.3.</w:t>
      </w:r>
      <w:r w:rsidRPr="00545BBD">
        <w:rPr>
          <w:rFonts w:ascii="Simoncini Garamond Std" w:hAnsi="Simoncini Garamond Std"/>
        </w:rPr>
        <w:tab/>
        <w:t>Il metodo giuridico come problema: a partire dalla dottrina civilistica</w:t>
      </w:r>
      <w:r w:rsidRPr="00545BBD">
        <w:rPr>
          <w:rFonts w:ascii="Simoncini Garamond Std" w:hAnsi="Simoncini Garamond Std"/>
        </w:rPr>
        <w:tab/>
        <w:t xml:space="preserve"> 130</w:t>
      </w:r>
    </w:p>
    <w:p w:rsidR="00545BBD" w:rsidRPr="00545BBD" w:rsidRDefault="00545BBD" w:rsidP="003545DC">
      <w:pPr>
        <w:tabs>
          <w:tab w:val="left" w:pos="425"/>
          <w:tab w:val="right" w:pos="5954"/>
        </w:tabs>
        <w:spacing w:line="246" w:lineRule="exact"/>
        <w:ind w:left="425" w:right="709" w:hanging="425"/>
        <w:jc w:val="both"/>
        <w:rPr>
          <w:rFonts w:ascii="Simoncini Garamond Std" w:hAnsi="Simoncini Garamond Std"/>
        </w:rPr>
      </w:pPr>
      <w:r w:rsidRPr="00545BBD">
        <w:rPr>
          <w:rFonts w:ascii="Simoncini Garamond Std" w:hAnsi="Simoncini Garamond Std"/>
        </w:rPr>
        <w:t>3.4.</w:t>
      </w:r>
      <w:r w:rsidRPr="00545BBD">
        <w:rPr>
          <w:rFonts w:ascii="Simoncini Garamond Std" w:hAnsi="Simoncini Garamond Std"/>
        </w:rPr>
        <w:tab/>
        <w:t xml:space="preserve">Elementi di un’interpretazione lineare del diritto: tra continuo-discontinuo </w:t>
      </w:r>
      <w:r w:rsidRPr="00545BBD">
        <w:rPr>
          <w:rFonts w:ascii="Simoncini Garamond Std" w:hAnsi="Simoncini Garamond Std"/>
        </w:rPr>
        <w:tab/>
        <w:t>137</w:t>
      </w:r>
    </w:p>
    <w:p w:rsidR="00545BBD" w:rsidRPr="00545BBD" w:rsidRDefault="00545BBD" w:rsidP="003545DC">
      <w:pPr>
        <w:tabs>
          <w:tab w:val="left" w:pos="425"/>
          <w:tab w:val="right" w:pos="5954"/>
        </w:tabs>
        <w:spacing w:line="246" w:lineRule="exact"/>
        <w:ind w:left="425" w:right="709" w:hanging="425"/>
        <w:jc w:val="both"/>
        <w:rPr>
          <w:rFonts w:ascii="Simoncini Garamond Std" w:hAnsi="Simoncini Garamond Std"/>
        </w:rPr>
      </w:pPr>
      <w:r w:rsidRPr="00545BBD">
        <w:rPr>
          <w:rFonts w:ascii="Simoncini Garamond Std" w:hAnsi="Simoncini Garamond Std"/>
        </w:rPr>
        <w:t>3.5.</w:t>
      </w:r>
      <w:r w:rsidRPr="00545BBD">
        <w:rPr>
          <w:rFonts w:ascii="Simoncini Garamond Std" w:hAnsi="Simoncini Garamond Std"/>
        </w:rPr>
        <w:tab/>
        <w:t>Fra normativismo e istituzionalismo: la corrispondenza fra diritto e linguistica e il problema concettuale della conoscenza</w:t>
      </w:r>
      <w:r w:rsidRPr="00545BBD">
        <w:rPr>
          <w:rFonts w:ascii="Simoncini Garamond Std" w:hAnsi="Simoncini Garamond Std"/>
        </w:rPr>
        <w:tab/>
        <w:t xml:space="preserve"> 148</w:t>
      </w:r>
    </w:p>
    <w:p w:rsidR="00545BBD" w:rsidRPr="002011AE" w:rsidRDefault="00545BBD" w:rsidP="003545DC">
      <w:pPr>
        <w:tabs>
          <w:tab w:val="left" w:pos="425"/>
          <w:tab w:val="right" w:pos="5954"/>
        </w:tabs>
        <w:spacing w:line="246" w:lineRule="exact"/>
        <w:ind w:left="425" w:right="709" w:hanging="425"/>
        <w:jc w:val="both"/>
      </w:pPr>
      <w:r w:rsidRPr="00545BBD">
        <w:rPr>
          <w:rFonts w:ascii="Simoncini Garamond Std" w:hAnsi="Simoncini Garamond Std"/>
        </w:rPr>
        <w:t>3.6.</w:t>
      </w:r>
      <w:r w:rsidRPr="00545BBD">
        <w:rPr>
          <w:rFonts w:ascii="Simoncini Garamond Std" w:hAnsi="Simoncini Garamond Std"/>
        </w:rPr>
        <w:tab/>
        <w:t xml:space="preserve">Norma fondamentale e mutamento come fenomeno rivoluzionario </w:t>
      </w:r>
      <w:r w:rsidRPr="00545BBD">
        <w:rPr>
          <w:rFonts w:ascii="Simoncini Garamond Std" w:hAnsi="Simoncini Garamond Std"/>
        </w:rPr>
        <w:tab/>
        <w:t>156</w:t>
      </w:r>
    </w:p>
    <w:p w:rsidR="00545BBD" w:rsidRDefault="00545BBD" w:rsidP="007D238B">
      <w:pPr>
        <w:tabs>
          <w:tab w:val="left" w:pos="426"/>
        </w:tabs>
        <w:spacing w:line="240" w:lineRule="exact"/>
        <w:jc w:val="both"/>
      </w:pPr>
    </w:p>
    <w:p w:rsidR="007D238B" w:rsidRPr="002011AE" w:rsidRDefault="007D238B" w:rsidP="007D238B">
      <w:pPr>
        <w:tabs>
          <w:tab w:val="left" w:pos="426"/>
        </w:tabs>
        <w:spacing w:line="240" w:lineRule="exact"/>
        <w:jc w:val="both"/>
      </w:pPr>
    </w:p>
    <w:p w:rsidR="00545BBD" w:rsidRPr="00545BBD" w:rsidRDefault="00545BBD" w:rsidP="007D238B">
      <w:pPr>
        <w:spacing w:after="60" w:line="280" w:lineRule="exact"/>
        <w:ind w:right="709"/>
        <w:jc w:val="center"/>
        <w:outlineLvl w:val="0"/>
        <w:rPr>
          <w:rFonts w:ascii="Simoncini Garamond Std" w:hAnsi="Simoncini Garamond Std"/>
          <w:sz w:val="23"/>
          <w:szCs w:val="23"/>
        </w:rPr>
      </w:pPr>
      <w:r w:rsidRPr="00545BBD">
        <w:rPr>
          <w:rFonts w:ascii="Simoncini Garamond Std" w:hAnsi="Simoncini Garamond Std"/>
          <w:sz w:val="23"/>
          <w:szCs w:val="23"/>
        </w:rPr>
        <w:t>IV</w:t>
      </w:r>
    </w:p>
    <w:p w:rsidR="00545BBD" w:rsidRPr="007D238B" w:rsidRDefault="00545BBD" w:rsidP="00545BBD">
      <w:pPr>
        <w:spacing w:line="280" w:lineRule="exact"/>
        <w:ind w:right="709"/>
        <w:jc w:val="center"/>
        <w:outlineLvl w:val="0"/>
        <w:rPr>
          <w:rFonts w:ascii="Simoncini Garamond Std" w:hAnsi="Simoncini Garamond Std"/>
          <w:i/>
          <w:sz w:val="23"/>
          <w:szCs w:val="23"/>
        </w:rPr>
      </w:pPr>
      <w:r w:rsidRPr="007D238B">
        <w:rPr>
          <w:rFonts w:ascii="Simoncini Garamond Std" w:hAnsi="Simoncini Garamond Std"/>
          <w:i/>
          <w:sz w:val="23"/>
          <w:szCs w:val="23"/>
        </w:rPr>
        <w:t>Linguaggio del diritto e teoria dell’interpretazione</w:t>
      </w:r>
    </w:p>
    <w:p w:rsidR="00545BBD" w:rsidRPr="002011AE" w:rsidRDefault="00545BBD" w:rsidP="007D238B">
      <w:pPr>
        <w:spacing w:line="240" w:lineRule="exact"/>
        <w:jc w:val="both"/>
      </w:pPr>
    </w:p>
    <w:p w:rsidR="00545BBD" w:rsidRPr="00545BBD" w:rsidRDefault="00545BBD" w:rsidP="003545DC">
      <w:pPr>
        <w:tabs>
          <w:tab w:val="left" w:pos="425"/>
          <w:tab w:val="right" w:pos="5954"/>
        </w:tabs>
        <w:spacing w:line="246" w:lineRule="exact"/>
        <w:ind w:left="425" w:right="709" w:hanging="425"/>
        <w:jc w:val="both"/>
        <w:rPr>
          <w:rFonts w:ascii="Simoncini Garamond Std" w:hAnsi="Simoncini Garamond Std"/>
        </w:rPr>
      </w:pPr>
      <w:r w:rsidRPr="00545BBD">
        <w:rPr>
          <w:rFonts w:ascii="Simoncini Garamond Std" w:hAnsi="Simoncini Garamond Std"/>
        </w:rPr>
        <w:t>4.1.</w:t>
      </w:r>
      <w:r w:rsidRPr="00545BBD">
        <w:rPr>
          <w:rFonts w:ascii="Simoncini Garamond Std" w:hAnsi="Simoncini Garamond Std"/>
        </w:rPr>
        <w:tab/>
      </w:r>
      <w:r w:rsidRPr="003545DC">
        <w:rPr>
          <w:rFonts w:ascii="Simoncini Garamond Std" w:hAnsi="Simoncini Garamond Std"/>
          <w:spacing w:val="-3"/>
        </w:rPr>
        <w:t>L’attività dell’interpretazione: storia, sistema e ágere umano</w:t>
      </w:r>
      <w:r w:rsidRPr="00545BBD">
        <w:rPr>
          <w:rFonts w:ascii="Simoncini Garamond Std" w:hAnsi="Simoncini Garamond Std"/>
        </w:rPr>
        <w:t xml:space="preserve"> </w:t>
      </w:r>
      <w:r w:rsidRPr="00545BBD">
        <w:rPr>
          <w:rFonts w:ascii="Simoncini Garamond Std" w:hAnsi="Simoncini Garamond Std"/>
        </w:rPr>
        <w:tab/>
        <w:t>167</w:t>
      </w:r>
    </w:p>
    <w:p w:rsidR="00545BBD" w:rsidRPr="00545BBD" w:rsidRDefault="00545BBD" w:rsidP="003545DC">
      <w:pPr>
        <w:tabs>
          <w:tab w:val="left" w:pos="425"/>
          <w:tab w:val="right" w:pos="5954"/>
        </w:tabs>
        <w:spacing w:line="246" w:lineRule="exact"/>
        <w:ind w:left="425" w:right="709" w:hanging="425"/>
        <w:jc w:val="both"/>
        <w:rPr>
          <w:rFonts w:ascii="Simoncini Garamond Std" w:hAnsi="Simoncini Garamond Std"/>
        </w:rPr>
      </w:pPr>
      <w:r w:rsidRPr="00545BBD">
        <w:rPr>
          <w:rFonts w:ascii="Simoncini Garamond Std" w:hAnsi="Simoncini Garamond Std"/>
        </w:rPr>
        <w:t>4.2.</w:t>
      </w:r>
      <w:r w:rsidRPr="00545BBD">
        <w:rPr>
          <w:rFonts w:ascii="Simoncini Garamond Std" w:hAnsi="Simoncini Garamond Std"/>
        </w:rPr>
        <w:tab/>
        <w:t xml:space="preserve">Interpretazione, fatto e fattispecie </w:t>
      </w:r>
      <w:r w:rsidRPr="00545BBD">
        <w:rPr>
          <w:rFonts w:ascii="Simoncini Garamond Std" w:hAnsi="Simoncini Garamond Std"/>
        </w:rPr>
        <w:tab/>
        <w:t>170</w:t>
      </w:r>
    </w:p>
    <w:p w:rsidR="00545BBD" w:rsidRPr="00545BBD" w:rsidRDefault="00545BBD" w:rsidP="003545DC">
      <w:pPr>
        <w:tabs>
          <w:tab w:val="left" w:pos="425"/>
          <w:tab w:val="right" w:pos="5954"/>
        </w:tabs>
        <w:spacing w:line="246" w:lineRule="exact"/>
        <w:ind w:left="425" w:right="709" w:hanging="425"/>
        <w:jc w:val="both"/>
        <w:rPr>
          <w:rFonts w:ascii="Simoncini Garamond Std" w:hAnsi="Simoncini Garamond Std"/>
        </w:rPr>
      </w:pPr>
      <w:r w:rsidRPr="00545BBD">
        <w:rPr>
          <w:rFonts w:ascii="Simoncini Garamond Std" w:hAnsi="Simoncini Garamond Std"/>
        </w:rPr>
        <w:t>4.3.</w:t>
      </w:r>
      <w:r w:rsidRPr="00545BBD">
        <w:rPr>
          <w:rFonts w:ascii="Simoncini Garamond Std" w:hAnsi="Simoncini Garamond Std"/>
        </w:rPr>
        <w:tab/>
        <w:t xml:space="preserve">Cenni speculativi tra interpretazione ed ermeneutica </w:t>
      </w:r>
      <w:r w:rsidRPr="00545BBD">
        <w:rPr>
          <w:rFonts w:ascii="Simoncini Garamond Std" w:hAnsi="Simoncini Garamond Std"/>
        </w:rPr>
        <w:tab/>
        <w:t>177</w:t>
      </w:r>
    </w:p>
    <w:p w:rsidR="00545BBD" w:rsidRPr="00545BBD" w:rsidRDefault="00545BBD" w:rsidP="003545DC">
      <w:pPr>
        <w:tabs>
          <w:tab w:val="left" w:pos="425"/>
          <w:tab w:val="right" w:pos="5954"/>
        </w:tabs>
        <w:spacing w:line="246" w:lineRule="exact"/>
        <w:ind w:left="425" w:right="709" w:hanging="425"/>
        <w:jc w:val="both"/>
        <w:rPr>
          <w:rFonts w:ascii="Simoncini Garamond Std" w:hAnsi="Simoncini Garamond Std"/>
        </w:rPr>
      </w:pPr>
      <w:r w:rsidRPr="00545BBD">
        <w:rPr>
          <w:rFonts w:ascii="Simoncini Garamond Std" w:hAnsi="Simoncini Garamond Std"/>
        </w:rPr>
        <w:t>4.4.</w:t>
      </w:r>
      <w:r w:rsidRPr="00545BBD">
        <w:rPr>
          <w:rFonts w:ascii="Simoncini Garamond Std" w:hAnsi="Simoncini Garamond Std"/>
        </w:rPr>
        <w:tab/>
        <w:t xml:space="preserve">Ermeneutica del linguaggio del diritto e interpretazione del fatto giuridico </w:t>
      </w:r>
      <w:r w:rsidRPr="00545BBD">
        <w:rPr>
          <w:rFonts w:ascii="Simoncini Garamond Std" w:hAnsi="Simoncini Garamond Std"/>
        </w:rPr>
        <w:tab/>
        <w:t xml:space="preserve"> 181</w:t>
      </w:r>
    </w:p>
    <w:p w:rsidR="003545DC" w:rsidRPr="00545BBD" w:rsidRDefault="003545DC" w:rsidP="003545DC">
      <w:pPr>
        <w:spacing w:after="120" w:line="240" w:lineRule="exact"/>
        <w:ind w:left="425" w:hanging="425"/>
        <w:jc w:val="right"/>
        <w:rPr>
          <w:rFonts w:ascii="Simoncini Garamond Std" w:hAnsi="Simoncini Garamond Std"/>
          <w:i/>
        </w:rPr>
      </w:pPr>
      <w:r w:rsidRPr="00545BBD">
        <w:rPr>
          <w:rFonts w:ascii="Simoncini Garamond Std" w:hAnsi="Simoncini Garamond Std"/>
          <w:i/>
        </w:rPr>
        <w:t>pag.</w:t>
      </w:r>
    </w:p>
    <w:p w:rsidR="00545BBD" w:rsidRPr="00545BBD" w:rsidRDefault="00545BBD" w:rsidP="003545DC">
      <w:pPr>
        <w:tabs>
          <w:tab w:val="left" w:pos="425"/>
          <w:tab w:val="right" w:pos="5954"/>
        </w:tabs>
        <w:spacing w:line="244" w:lineRule="exact"/>
        <w:ind w:left="425" w:right="709" w:hanging="425"/>
        <w:jc w:val="both"/>
        <w:rPr>
          <w:rFonts w:ascii="Simoncini Garamond Std" w:hAnsi="Simoncini Garamond Std"/>
        </w:rPr>
      </w:pPr>
      <w:r w:rsidRPr="00545BBD">
        <w:rPr>
          <w:rFonts w:ascii="Simoncini Garamond Std" w:hAnsi="Simoncini Garamond Std"/>
        </w:rPr>
        <w:t>4.5.</w:t>
      </w:r>
      <w:r w:rsidRPr="00545BBD">
        <w:rPr>
          <w:rFonts w:ascii="Simoncini Garamond Std" w:hAnsi="Simoncini Garamond Std"/>
        </w:rPr>
        <w:tab/>
        <w:t xml:space="preserve">Il pensiero di Pugliatti sulla teoria dell’interpretazione giuridica </w:t>
      </w:r>
      <w:r w:rsidRPr="00545BBD">
        <w:rPr>
          <w:rFonts w:ascii="Simoncini Garamond Std" w:hAnsi="Simoncini Garamond Std"/>
        </w:rPr>
        <w:tab/>
        <w:t>194</w:t>
      </w:r>
    </w:p>
    <w:p w:rsidR="00545BBD" w:rsidRPr="00545BBD" w:rsidRDefault="00545BBD" w:rsidP="003545DC">
      <w:pPr>
        <w:tabs>
          <w:tab w:val="left" w:pos="425"/>
          <w:tab w:val="right" w:pos="5954"/>
        </w:tabs>
        <w:spacing w:line="244" w:lineRule="exact"/>
        <w:ind w:left="425" w:right="709" w:hanging="425"/>
        <w:jc w:val="both"/>
        <w:rPr>
          <w:rFonts w:ascii="Simoncini Garamond Std" w:hAnsi="Simoncini Garamond Std"/>
        </w:rPr>
      </w:pPr>
      <w:r w:rsidRPr="00545BBD">
        <w:rPr>
          <w:rFonts w:ascii="Simoncini Garamond Std" w:hAnsi="Simoncini Garamond Std"/>
        </w:rPr>
        <w:t>4.6.</w:t>
      </w:r>
      <w:r w:rsidRPr="00545BBD">
        <w:rPr>
          <w:rFonts w:ascii="Simoncini Garamond Std" w:hAnsi="Simoncini Garamond Std"/>
        </w:rPr>
        <w:tab/>
        <w:t xml:space="preserve">Risvolti della logica nel rapporto giuridico: volontà, comune intenzione, conoscenza e comprensione </w:t>
      </w:r>
      <w:r w:rsidRPr="00545BBD">
        <w:rPr>
          <w:rFonts w:ascii="Simoncini Garamond Std" w:hAnsi="Simoncini Garamond Std"/>
        </w:rPr>
        <w:tab/>
        <w:t xml:space="preserve"> 208</w:t>
      </w:r>
    </w:p>
    <w:p w:rsidR="00545BBD" w:rsidRPr="00545BBD" w:rsidRDefault="00545BBD" w:rsidP="003545DC">
      <w:pPr>
        <w:tabs>
          <w:tab w:val="left" w:pos="425"/>
          <w:tab w:val="right" w:pos="5954"/>
        </w:tabs>
        <w:spacing w:line="244" w:lineRule="exact"/>
        <w:ind w:left="425" w:right="709" w:hanging="425"/>
        <w:jc w:val="both"/>
        <w:rPr>
          <w:rFonts w:ascii="Simoncini Garamond Std" w:hAnsi="Simoncini Garamond Std"/>
        </w:rPr>
      </w:pPr>
      <w:r w:rsidRPr="00545BBD">
        <w:rPr>
          <w:rFonts w:ascii="Simoncini Garamond Std" w:hAnsi="Simoncini Garamond Std"/>
        </w:rPr>
        <w:t>4.7.</w:t>
      </w:r>
      <w:r w:rsidRPr="00545BBD">
        <w:rPr>
          <w:rFonts w:ascii="Simoncini Garamond Std" w:hAnsi="Simoncini Garamond Std"/>
        </w:rPr>
        <w:tab/>
        <w:t xml:space="preserve">Interpretazione e analogia </w:t>
      </w:r>
      <w:r w:rsidRPr="00545BBD">
        <w:rPr>
          <w:rFonts w:ascii="Simoncini Garamond Std" w:hAnsi="Simoncini Garamond Std"/>
        </w:rPr>
        <w:tab/>
        <w:t>220</w:t>
      </w:r>
    </w:p>
    <w:p w:rsidR="00545BBD" w:rsidRPr="00545BBD" w:rsidRDefault="00545BBD" w:rsidP="003545DC">
      <w:pPr>
        <w:tabs>
          <w:tab w:val="left" w:pos="425"/>
          <w:tab w:val="right" w:pos="5954"/>
        </w:tabs>
        <w:spacing w:line="244" w:lineRule="exact"/>
        <w:ind w:left="425" w:right="709" w:hanging="425"/>
        <w:jc w:val="both"/>
        <w:rPr>
          <w:rFonts w:ascii="Simoncini Garamond Std" w:hAnsi="Simoncini Garamond Std"/>
        </w:rPr>
      </w:pPr>
      <w:r w:rsidRPr="00545BBD">
        <w:rPr>
          <w:rFonts w:ascii="Simoncini Garamond Std" w:hAnsi="Simoncini Garamond Std"/>
        </w:rPr>
        <w:t>4.8.</w:t>
      </w:r>
      <w:r w:rsidRPr="00545BBD">
        <w:rPr>
          <w:rFonts w:ascii="Simoncini Garamond Std" w:hAnsi="Simoncini Garamond Std"/>
        </w:rPr>
        <w:tab/>
        <w:t xml:space="preserve">Era globale e crisi della complessità: rapporto tra ‘grammatica e diritto’ ed esemplificazione del ‘complesso’ </w:t>
      </w:r>
      <w:r w:rsidRPr="00545BBD">
        <w:rPr>
          <w:rFonts w:ascii="Simoncini Garamond Std" w:hAnsi="Simoncini Garamond Std"/>
        </w:rPr>
        <w:tab/>
        <w:t xml:space="preserve"> 226</w:t>
      </w:r>
    </w:p>
    <w:p w:rsidR="00545BBD" w:rsidRPr="002011AE" w:rsidRDefault="00545BBD" w:rsidP="003545DC">
      <w:pPr>
        <w:tabs>
          <w:tab w:val="left" w:pos="425"/>
          <w:tab w:val="right" w:pos="5954"/>
        </w:tabs>
        <w:spacing w:line="244" w:lineRule="exact"/>
        <w:ind w:left="425" w:right="709" w:hanging="425"/>
        <w:jc w:val="both"/>
      </w:pPr>
      <w:r w:rsidRPr="00545BBD">
        <w:rPr>
          <w:rFonts w:ascii="Simoncini Garamond Std" w:hAnsi="Simoncini Garamond Std"/>
        </w:rPr>
        <w:t>4.9.</w:t>
      </w:r>
      <w:r w:rsidRPr="00545BBD">
        <w:rPr>
          <w:rFonts w:ascii="Simoncini Garamond Std" w:hAnsi="Simoncini Garamond Std"/>
        </w:rPr>
        <w:tab/>
        <w:t xml:space="preserve">Dall’interpretazione alla giurisprudenza come scienza pratica: ‘concretizzazione’ della filosofia del diritto </w:t>
      </w:r>
      <w:r w:rsidRPr="00545BBD">
        <w:rPr>
          <w:rFonts w:ascii="Simoncini Garamond Std" w:hAnsi="Simoncini Garamond Std"/>
        </w:rPr>
        <w:tab/>
        <w:t xml:space="preserve"> 240</w:t>
      </w:r>
    </w:p>
    <w:p w:rsidR="00545BBD" w:rsidRPr="002011AE" w:rsidRDefault="00545BBD" w:rsidP="007D238B">
      <w:pPr>
        <w:tabs>
          <w:tab w:val="left" w:pos="426"/>
        </w:tabs>
        <w:spacing w:line="240" w:lineRule="exact"/>
        <w:jc w:val="both"/>
      </w:pPr>
    </w:p>
    <w:p w:rsidR="00545BBD" w:rsidRPr="002011AE" w:rsidRDefault="00545BBD" w:rsidP="007D238B">
      <w:pPr>
        <w:tabs>
          <w:tab w:val="left" w:pos="426"/>
        </w:tabs>
        <w:spacing w:line="240" w:lineRule="exact"/>
        <w:jc w:val="both"/>
      </w:pPr>
    </w:p>
    <w:p w:rsidR="00545BBD" w:rsidRPr="00545BBD" w:rsidRDefault="00545BBD" w:rsidP="007D238B">
      <w:pPr>
        <w:spacing w:after="60" w:line="280" w:lineRule="exact"/>
        <w:ind w:right="709"/>
        <w:jc w:val="center"/>
        <w:outlineLvl w:val="0"/>
        <w:rPr>
          <w:rFonts w:ascii="Simoncini Garamond Std" w:hAnsi="Simoncini Garamond Std"/>
          <w:sz w:val="23"/>
          <w:szCs w:val="23"/>
        </w:rPr>
      </w:pPr>
      <w:r w:rsidRPr="00545BBD">
        <w:rPr>
          <w:rFonts w:ascii="Simoncini Garamond Std" w:hAnsi="Simoncini Garamond Std"/>
          <w:sz w:val="23"/>
          <w:szCs w:val="23"/>
        </w:rPr>
        <w:t>V</w:t>
      </w:r>
    </w:p>
    <w:p w:rsidR="00545BBD" w:rsidRPr="00545BBD" w:rsidRDefault="00545BBD" w:rsidP="00545BBD">
      <w:pPr>
        <w:spacing w:line="280" w:lineRule="exact"/>
        <w:ind w:right="709"/>
        <w:jc w:val="center"/>
        <w:outlineLvl w:val="0"/>
        <w:rPr>
          <w:rFonts w:ascii="Simoncini Garamond Std" w:hAnsi="Simoncini Garamond Std"/>
          <w:i/>
          <w:sz w:val="23"/>
          <w:szCs w:val="23"/>
        </w:rPr>
      </w:pPr>
      <w:r w:rsidRPr="00545BBD">
        <w:rPr>
          <w:rFonts w:ascii="Simoncini Garamond Std" w:hAnsi="Simoncini Garamond Std"/>
          <w:i/>
          <w:sz w:val="23"/>
          <w:szCs w:val="23"/>
        </w:rPr>
        <w:t>Armonia tra legalità e giustizia</w:t>
      </w:r>
      <w:r w:rsidRPr="00545BBD">
        <w:rPr>
          <w:rFonts w:ascii="Simoncini Garamond Std" w:hAnsi="Simoncini Garamond Std"/>
          <w:i/>
          <w:smallCaps/>
          <w:sz w:val="23"/>
          <w:szCs w:val="23"/>
        </w:rPr>
        <w:t>.</w:t>
      </w:r>
      <w:r w:rsidRPr="00545BBD">
        <w:rPr>
          <w:rFonts w:ascii="Simoncini Garamond Std" w:hAnsi="Simoncini Garamond Std"/>
          <w:i/>
          <w:smallCaps/>
          <w:sz w:val="23"/>
          <w:szCs w:val="23"/>
        </w:rPr>
        <w:br/>
      </w:r>
      <w:r w:rsidRPr="00545BBD">
        <w:rPr>
          <w:rFonts w:ascii="Simoncini Garamond Std" w:hAnsi="Simoncini Garamond Std"/>
          <w:i/>
          <w:sz w:val="23"/>
          <w:szCs w:val="23"/>
        </w:rPr>
        <w:t>Linguaggio giuridico e linguaggio musicale</w:t>
      </w:r>
    </w:p>
    <w:p w:rsidR="00545BBD" w:rsidRPr="00545BBD" w:rsidRDefault="00545BBD" w:rsidP="007D238B">
      <w:pPr>
        <w:spacing w:line="240" w:lineRule="exact"/>
        <w:jc w:val="both"/>
      </w:pPr>
    </w:p>
    <w:p w:rsidR="00545BBD" w:rsidRPr="00545BBD" w:rsidRDefault="00545BBD" w:rsidP="003545DC">
      <w:pPr>
        <w:tabs>
          <w:tab w:val="left" w:pos="425"/>
          <w:tab w:val="right" w:pos="5954"/>
        </w:tabs>
        <w:spacing w:line="244" w:lineRule="exact"/>
        <w:ind w:left="425" w:right="709" w:hanging="425"/>
        <w:jc w:val="both"/>
        <w:rPr>
          <w:rFonts w:ascii="Simoncini Garamond Std" w:hAnsi="Simoncini Garamond Std"/>
        </w:rPr>
      </w:pPr>
      <w:r w:rsidRPr="00545BBD">
        <w:rPr>
          <w:rFonts w:ascii="Simoncini Garamond Std" w:hAnsi="Simoncini Garamond Std"/>
        </w:rPr>
        <w:t>5.1.</w:t>
      </w:r>
      <w:r w:rsidRPr="00545BBD">
        <w:rPr>
          <w:rFonts w:ascii="Simoncini Garamond Std" w:hAnsi="Simoncini Garamond Std"/>
        </w:rPr>
        <w:tab/>
        <w:t>Atto del parlare e linguaggio come forme di arte giuridica</w:t>
      </w:r>
      <w:r w:rsidRPr="00545BBD">
        <w:rPr>
          <w:rFonts w:ascii="Simoncini Garamond Std" w:hAnsi="Simoncini Garamond Std"/>
        </w:rPr>
        <w:tab/>
        <w:t>255</w:t>
      </w:r>
    </w:p>
    <w:p w:rsidR="00545BBD" w:rsidRPr="00545BBD" w:rsidRDefault="00545BBD" w:rsidP="003545DC">
      <w:pPr>
        <w:tabs>
          <w:tab w:val="left" w:pos="425"/>
          <w:tab w:val="right" w:pos="5954"/>
        </w:tabs>
        <w:spacing w:line="244" w:lineRule="exact"/>
        <w:ind w:left="425" w:right="709" w:hanging="425"/>
        <w:jc w:val="both"/>
        <w:rPr>
          <w:rFonts w:ascii="Simoncini Garamond Std" w:hAnsi="Simoncini Garamond Std"/>
        </w:rPr>
      </w:pPr>
      <w:r w:rsidRPr="00545BBD">
        <w:rPr>
          <w:rFonts w:ascii="Simoncini Garamond Std" w:hAnsi="Simoncini Garamond Std"/>
        </w:rPr>
        <w:t>5.2.</w:t>
      </w:r>
      <w:r w:rsidRPr="00545BBD">
        <w:rPr>
          <w:rFonts w:ascii="Simoncini Garamond Std" w:hAnsi="Simoncini Garamond Std"/>
        </w:rPr>
        <w:tab/>
        <w:t>Interpretazione giuridica e interpretazione musicale: linguaggi a confronto tra Pugliatti e Bloch</w:t>
      </w:r>
      <w:r w:rsidRPr="00545BBD">
        <w:rPr>
          <w:rFonts w:ascii="Simoncini Garamond Std" w:hAnsi="Simoncini Garamond Std"/>
        </w:rPr>
        <w:tab/>
        <w:t>259</w:t>
      </w:r>
    </w:p>
    <w:p w:rsidR="00545BBD" w:rsidRPr="00545BBD" w:rsidRDefault="00545BBD" w:rsidP="003545DC">
      <w:pPr>
        <w:tabs>
          <w:tab w:val="left" w:pos="425"/>
          <w:tab w:val="right" w:pos="5954"/>
        </w:tabs>
        <w:spacing w:line="244" w:lineRule="exact"/>
        <w:ind w:left="425" w:right="709" w:hanging="425"/>
        <w:jc w:val="both"/>
        <w:rPr>
          <w:rFonts w:ascii="Simoncini Garamond Std" w:hAnsi="Simoncini Garamond Std"/>
        </w:rPr>
      </w:pPr>
      <w:r w:rsidRPr="00545BBD">
        <w:rPr>
          <w:rFonts w:ascii="Simoncini Garamond Std" w:hAnsi="Simoncini Garamond Std"/>
        </w:rPr>
        <w:t>5.3.</w:t>
      </w:r>
      <w:r w:rsidRPr="00545BBD">
        <w:rPr>
          <w:rFonts w:ascii="Simoncini Garamond Std" w:hAnsi="Simoncini Garamond Std"/>
        </w:rPr>
        <w:tab/>
        <w:t>Diritto e utopia. L’interpretazione giuridica come ‘poter ancora’</w:t>
      </w:r>
      <w:r w:rsidRPr="00545BBD">
        <w:rPr>
          <w:rFonts w:ascii="Simoncini Garamond Std" w:hAnsi="Simoncini Garamond Std"/>
        </w:rPr>
        <w:tab/>
        <w:t>263</w:t>
      </w:r>
    </w:p>
    <w:p w:rsidR="00545BBD" w:rsidRPr="00545BBD" w:rsidRDefault="00545BBD" w:rsidP="003545DC">
      <w:pPr>
        <w:tabs>
          <w:tab w:val="left" w:pos="425"/>
          <w:tab w:val="right" w:pos="5954"/>
        </w:tabs>
        <w:spacing w:line="244" w:lineRule="exact"/>
        <w:ind w:left="425" w:right="709" w:hanging="425"/>
        <w:jc w:val="both"/>
        <w:rPr>
          <w:rFonts w:ascii="Simoncini Garamond Std" w:hAnsi="Simoncini Garamond Std"/>
        </w:rPr>
      </w:pPr>
      <w:r w:rsidRPr="00545BBD">
        <w:rPr>
          <w:rFonts w:ascii="Simoncini Garamond Std" w:hAnsi="Simoncini Garamond Std"/>
        </w:rPr>
        <w:t>5.4.</w:t>
      </w:r>
      <w:r w:rsidRPr="00545BBD">
        <w:rPr>
          <w:rFonts w:ascii="Simoncini Garamond Std" w:hAnsi="Simoncini Garamond Std"/>
        </w:rPr>
        <w:tab/>
        <w:t xml:space="preserve">Giustizia, utopia e speranza come ontologie del non-essere-ancora </w:t>
      </w:r>
      <w:r w:rsidRPr="00545BBD">
        <w:rPr>
          <w:rFonts w:ascii="Simoncini Garamond Std" w:hAnsi="Simoncini Garamond Std"/>
        </w:rPr>
        <w:tab/>
        <w:t>265</w:t>
      </w:r>
    </w:p>
    <w:p w:rsidR="00545BBD" w:rsidRPr="00545BBD" w:rsidRDefault="00545BBD" w:rsidP="003545DC">
      <w:pPr>
        <w:tabs>
          <w:tab w:val="left" w:pos="425"/>
          <w:tab w:val="right" w:pos="5954"/>
        </w:tabs>
        <w:spacing w:line="244" w:lineRule="exact"/>
        <w:ind w:left="425" w:right="709" w:hanging="425"/>
        <w:jc w:val="both"/>
        <w:rPr>
          <w:rFonts w:ascii="Simoncini Garamond Std" w:hAnsi="Simoncini Garamond Std"/>
        </w:rPr>
      </w:pPr>
      <w:r w:rsidRPr="00545BBD">
        <w:rPr>
          <w:rFonts w:ascii="Simoncini Garamond Std" w:hAnsi="Simoncini Garamond Std"/>
        </w:rPr>
        <w:t>5.5.</w:t>
      </w:r>
      <w:r w:rsidRPr="00545BBD">
        <w:rPr>
          <w:rFonts w:ascii="Simoncini Garamond Std" w:hAnsi="Simoncini Garamond Std"/>
        </w:rPr>
        <w:tab/>
        <w:t xml:space="preserve">La ‘nota’ fondamentale </w:t>
      </w:r>
      <w:r w:rsidR="00680DFD">
        <w:rPr>
          <w:rFonts w:ascii="Simoncini Garamond Std" w:hAnsi="Simoncini Garamond Std"/>
        </w:rPr>
        <w:t>nell’arte:</w:t>
      </w:r>
      <w:r w:rsidRPr="00545BBD">
        <w:rPr>
          <w:rFonts w:ascii="Simoncini Garamond Std" w:hAnsi="Simoncini Garamond Std"/>
        </w:rPr>
        <w:t xml:space="preserve"> musica e diritto </w:t>
      </w:r>
      <w:r w:rsidRPr="00545BBD">
        <w:rPr>
          <w:rFonts w:ascii="Simoncini Garamond Std" w:hAnsi="Simoncini Garamond Std"/>
        </w:rPr>
        <w:tab/>
        <w:t>269</w:t>
      </w:r>
    </w:p>
    <w:p w:rsidR="00545BBD" w:rsidRPr="00545BBD" w:rsidRDefault="00545BBD" w:rsidP="003545DC">
      <w:pPr>
        <w:tabs>
          <w:tab w:val="left" w:pos="425"/>
          <w:tab w:val="left" w:pos="967"/>
          <w:tab w:val="right" w:pos="5954"/>
        </w:tabs>
        <w:spacing w:line="244" w:lineRule="exact"/>
        <w:ind w:left="425" w:right="709" w:hanging="425"/>
        <w:jc w:val="both"/>
        <w:rPr>
          <w:rFonts w:ascii="Simoncini Garamond Std" w:hAnsi="Simoncini Garamond Std"/>
        </w:rPr>
      </w:pPr>
      <w:r w:rsidRPr="00545BBD">
        <w:rPr>
          <w:rFonts w:ascii="Simoncini Garamond Std" w:hAnsi="Simoncini Garamond Std"/>
        </w:rPr>
        <w:t>5.6.</w:t>
      </w:r>
      <w:r w:rsidRPr="00545BBD">
        <w:rPr>
          <w:rFonts w:ascii="Simoncini Garamond Std" w:hAnsi="Simoncini Garamond Std"/>
        </w:rPr>
        <w:tab/>
        <w:t>L’interpretazione giuridica e musicale nell’applicazione e nell’esecuzione</w:t>
      </w:r>
      <w:r w:rsidRPr="00545BBD">
        <w:rPr>
          <w:rFonts w:ascii="Simoncini Garamond Std" w:hAnsi="Simoncini Garamond Std"/>
        </w:rPr>
        <w:tab/>
        <w:t>276</w:t>
      </w:r>
    </w:p>
    <w:p w:rsidR="00545BBD" w:rsidRPr="00545BBD" w:rsidRDefault="00545BBD" w:rsidP="003545DC">
      <w:pPr>
        <w:pStyle w:val="Titolo2"/>
        <w:keepNext w:val="0"/>
        <w:numPr>
          <w:ilvl w:val="0"/>
          <w:numId w:val="0"/>
        </w:numPr>
        <w:tabs>
          <w:tab w:val="left" w:pos="284"/>
          <w:tab w:val="left" w:pos="425"/>
          <w:tab w:val="right" w:pos="5954"/>
        </w:tabs>
        <w:spacing w:before="0" w:after="0" w:line="244" w:lineRule="exact"/>
        <w:ind w:left="425" w:right="709" w:hanging="425"/>
        <w:rPr>
          <w:b w:val="0"/>
          <w:sz w:val="20"/>
          <w:szCs w:val="20"/>
        </w:rPr>
      </w:pPr>
      <w:r w:rsidRPr="00545BBD">
        <w:rPr>
          <w:rFonts w:ascii="Simoncini Garamond Std" w:hAnsi="Simoncini Garamond Std"/>
          <w:b w:val="0"/>
          <w:sz w:val="20"/>
          <w:szCs w:val="20"/>
        </w:rPr>
        <w:t>5.7.</w:t>
      </w:r>
      <w:r w:rsidRPr="00545BBD">
        <w:rPr>
          <w:rFonts w:ascii="Simoncini Garamond Std" w:hAnsi="Simoncini Garamond Std"/>
          <w:b w:val="0"/>
          <w:sz w:val="20"/>
          <w:szCs w:val="20"/>
        </w:rPr>
        <w:tab/>
        <w:t xml:space="preserve">Interpretazione, esecuzione e speranza nel diritto </w:t>
      </w:r>
      <w:r w:rsidRPr="00545BBD">
        <w:rPr>
          <w:rFonts w:ascii="Simoncini Garamond Std" w:hAnsi="Simoncini Garamond Std"/>
          <w:b w:val="0"/>
          <w:sz w:val="20"/>
          <w:szCs w:val="20"/>
        </w:rPr>
        <w:tab/>
        <w:t>283</w:t>
      </w:r>
    </w:p>
    <w:p w:rsidR="00C63825" w:rsidRPr="00545BBD" w:rsidRDefault="00C63825">
      <w:pPr>
        <w:rPr>
          <w:rFonts w:ascii="Simoncini Garamond Std" w:hAnsi="Simoncini Garamond Std"/>
          <w:sz w:val="22"/>
          <w:szCs w:val="22"/>
        </w:rPr>
      </w:pPr>
      <w:r>
        <w:br w:type="page"/>
      </w:r>
    </w:p>
    <w:p w:rsidR="008779E1" w:rsidRPr="00545BBD" w:rsidRDefault="008779E1" w:rsidP="00AC03AD">
      <w:pPr>
        <w:pStyle w:val="capoverso0"/>
        <w:rPr>
          <w:rFonts w:ascii="Simoncini Garamond Std" w:hAnsi="Simoncini Garamond Std"/>
        </w:rPr>
      </w:pPr>
      <w:r w:rsidRPr="00545BBD">
        <w:rPr>
          <w:rFonts w:ascii="Simoncini Garamond Std" w:hAnsi="Simoncini Garamond St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7DD39" wp14:editId="4D4EA47B">
                <wp:simplePos x="0" y="0"/>
                <wp:positionH relativeFrom="column">
                  <wp:posOffset>-410845</wp:posOffset>
                </wp:positionH>
                <wp:positionV relativeFrom="paragraph">
                  <wp:posOffset>-514350</wp:posOffset>
                </wp:positionV>
                <wp:extent cx="4749800" cy="641350"/>
                <wp:effectExtent l="0" t="0" r="0" b="63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0" cy="641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0D04F" id="Rettangolo 2" o:spid="_x0000_s1026" style="position:absolute;margin-left:-32.35pt;margin-top:-40.5pt;width:374pt;height:5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" fillcolor="white [3212]" stroked="f" strokeweight="2pt"/>
            </w:pict>
          </mc:Fallback>
        </mc:AlternateContent>
      </w:r>
    </w:p>
    <w:p w:rsidR="008779E1" w:rsidRPr="00545BBD" w:rsidRDefault="008779E1" w:rsidP="00AC03AD">
      <w:pPr>
        <w:pStyle w:val="capoverso0"/>
        <w:rPr>
          <w:rFonts w:ascii="Simoncini Garamond Std" w:hAnsi="Simoncini Garamond Std"/>
        </w:rPr>
      </w:pPr>
    </w:p>
    <w:p w:rsidR="008779E1" w:rsidRPr="00545BBD" w:rsidRDefault="008779E1" w:rsidP="00AC03AD">
      <w:pPr>
        <w:pStyle w:val="capoverso0"/>
        <w:rPr>
          <w:rFonts w:ascii="Simoncini Garamond Std" w:hAnsi="Simoncini Garamond Std"/>
        </w:rPr>
      </w:pPr>
    </w:p>
    <w:p w:rsidR="009F0960" w:rsidRDefault="009F0960">
      <w:pPr>
        <w:rPr>
          <w:rFonts w:ascii="Simoncini Garamond Std" w:hAnsi="Simoncini Garamond Std"/>
          <w:sz w:val="22"/>
          <w:szCs w:val="22"/>
        </w:rPr>
      </w:pPr>
      <w:r>
        <w:rPr>
          <w:rFonts w:ascii="Simoncini Garamond Std" w:hAnsi="Simoncini Garamond Std"/>
          <w:sz w:val="22"/>
          <w:szCs w:val="22"/>
        </w:rPr>
        <w:br w:type="page"/>
      </w:r>
    </w:p>
    <w:p w:rsidR="00C63825" w:rsidRPr="00545BBD" w:rsidRDefault="009F0960" w:rsidP="008779E1">
      <w:pPr>
        <w:rPr>
          <w:rFonts w:ascii="Simoncini Garamond Std" w:hAnsi="Simoncini Garamond Std"/>
          <w:sz w:val="22"/>
          <w:szCs w:val="22"/>
        </w:rPr>
      </w:pPr>
      <w:r>
        <w:rPr>
          <w:rFonts w:ascii="Simoncini Garamond Std" w:hAnsi="Simoncini Garamond St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B02E76" wp14:editId="4EF32F0C">
                <wp:simplePos x="0" y="0"/>
                <wp:positionH relativeFrom="column">
                  <wp:posOffset>272143</wp:posOffset>
                </wp:positionH>
                <wp:positionV relativeFrom="paragraph">
                  <wp:posOffset>-738415</wp:posOffset>
                </wp:positionV>
                <wp:extent cx="3907972" cy="1012371"/>
                <wp:effectExtent l="0" t="0" r="16510" b="1651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7972" cy="10123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23D3B" id="Rettangolo 3" o:spid="_x0000_s1026" style="position:absolute;margin-left:21.45pt;margin-top:-58.15pt;width:307.7pt;height:79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" fillcolor="white [3212]" strokecolor="white [3212]" strokeweight="2pt"/>
            </w:pict>
          </mc:Fallback>
        </mc:AlternateContent>
      </w:r>
    </w:p>
    <w:p w:rsidR="008779E1" w:rsidRPr="00545BBD" w:rsidRDefault="008779E1" w:rsidP="008779E1">
      <w:pPr>
        <w:rPr>
          <w:rFonts w:ascii="Simoncini Garamond Std" w:hAnsi="Simoncini Garamond Std"/>
          <w:sz w:val="22"/>
          <w:szCs w:val="22"/>
        </w:rPr>
      </w:pPr>
    </w:p>
    <w:p w:rsidR="008779E1" w:rsidRPr="00545BBD" w:rsidRDefault="008779E1" w:rsidP="008779E1">
      <w:pPr>
        <w:rPr>
          <w:rFonts w:ascii="Simoncini Garamond Std" w:hAnsi="Simoncini Garamond Std"/>
          <w:sz w:val="22"/>
          <w:szCs w:val="22"/>
        </w:rPr>
      </w:pPr>
    </w:p>
    <w:p w:rsidR="008779E1" w:rsidRPr="00545BBD" w:rsidRDefault="008779E1" w:rsidP="008779E1">
      <w:pPr>
        <w:rPr>
          <w:rFonts w:ascii="Simoncini Garamond Std" w:hAnsi="Simoncini Garamond Std"/>
          <w:sz w:val="22"/>
          <w:szCs w:val="22"/>
        </w:rPr>
      </w:pPr>
    </w:p>
    <w:p w:rsidR="008779E1" w:rsidRPr="00545BBD" w:rsidRDefault="008779E1" w:rsidP="008779E1">
      <w:pPr>
        <w:rPr>
          <w:rFonts w:ascii="Simoncini Garamond Std" w:hAnsi="Simoncini Garamond Std"/>
          <w:sz w:val="22"/>
          <w:szCs w:val="22"/>
        </w:rPr>
      </w:pPr>
    </w:p>
    <w:p w:rsidR="009F0960" w:rsidRDefault="009F0960" w:rsidP="009F0960">
      <w:pPr>
        <w:pStyle w:val="Testonotaapidipagina"/>
        <w:tabs>
          <w:tab w:val="right" w:pos="7088"/>
        </w:tabs>
        <w:spacing w:line="220" w:lineRule="exact"/>
        <w:ind w:right="567"/>
        <w:jc w:val="both"/>
      </w:pPr>
    </w:p>
    <w:p w:rsidR="009F0960" w:rsidRDefault="009F0960" w:rsidP="009F0960">
      <w:pPr>
        <w:pStyle w:val="Testonotaapidipagina"/>
        <w:tabs>
          <w:tab w:val="right" w:pos="7088"/>
        </w:tabs>
        <w:spacing w:line="220" w:lineRule="exact"/>
        <w:ind w:right="567"/>
        <w:jc w:val="both"/>
      </w:pPr>
    </w:p>
    <w:p w:rsidR="009F0960" w:rsidRDefault="009F0960" w:rsidP="009F0960">
      <w:pPr>
        <w:pStyle w:val="Testonotaapidipagina"/>
        <w:tabs>
          <w:tab w:val="right" w:pos="7088"/>
        </w:tabs>
        <w:spacing w:line="220" w:lineRule="exact"/>
        <w:ind w:right="567"/>
        <w:jc w:val="both"/>
      </w:pPr>
    </w:p>
    <w:p w:rsidR="009F0960" w:rsidRDefault="009F0960" w:rsidP="009F0960">
      <w:pPr>
        <w:pStyle w:val="Testonotaapidipagina"/>
        <w:tabs>
          <w:tab w:val="right" w:pos="7088"/>
        </w:tabs>
        <w:spacing w:line="220" w:lineRule="exact"/>
        <w:ind w:right="567"/>
        <w:jc w:val="both"/>
      </w:pPr>
    </w:p>
    <w:p w:rsidR="009F0960" w:rsidRDefault="009F0960" w:rsidP="009F0960">
      <w:pPr>
        <w:pStyle w:val="Testonotaapidipagina"/>
        <w:tabs>
          <w:tab w:val="right" w:pos="7088"/>
        </w:tabs>
        <w:spacing w:line="220" w:lineRule="exact"/>
        <w:ind w:right="567"/>
        <w:jc w:val="both"/>
      </w:pPr>
    </w:p>
    <w:p w:rsidR="009F0960" w:rsidRDefault="009F0960" w:rsidP="009F0960">
      <w:pPr>
        <w:pStyle w:val="Testonotaapidipagina"/>
        <w:tabs>
          <w:tab w:val="right" w:pos="7088"/>
        </w:tabs>
        <w:spacing w:line="220" w:lineRule="exact"/>
        <w:ind w:right="567"/>
        <w:jc w:val="both"/>
      </w:pPr>
    </w:p>
    <w:p w:rsidR="009F0960" w:rsidRDefault="009F0960" w:rsidP="009F0960">
      <w:pPr>
        <w:pStyle w:val="Testonotaapidipagina"/>
        <w:tabs>
          <w:tab w:val="right" w:pos="7088"/>
        </w:tabs>
        <w:spacing w:line="220" w:lineRule="exact"/>
        <w:ind w:right="567"/>
        <w:jc w:val="both"/>
      </w:pPr>
    </w:p>
    <w:p w:rsidR="009F0960" w:rsidRPr="009F0960" w:rsidRDefault="009F0960" w:rsidP="009F0960">
      <w:pPr>
        <w:pStyle w:val="Testonotaapidipagina"/>
        <w:widowControl w:val="0"/>
        <w:tabs>
          <w:tab w:val="right" w:pos="7088"/>
        </w:tabs>
        <w:spacing w:line="220" w:lineRule="exact"/>
        <w:jc w:val="center"/>
        <w:rPr>
          <w:rFonts w:ascii="Simoncini Garamond Std" w:hAnsi="Simoncini Garamond Std"/>
          <w:sz w:val="18"/>
          <w:szCs w:val="18"/>
        </w:rPr>
      </w:pPr>
      <w:r w:rsidRPr="009F0960">
        <w:rPr>
          <w:rFonts w:ascii="Simoncini Garamond Std" w:hAnsi="Simoncini Garamond Std"/>
          <w:sz w:val="18"/>
          <w:szCs w:val="18"/>
        </w:rPr>
        <w:t>Finito di stampare nel mese di febbraio 2016</w:t>
      </w:r>
      <w:r w:rsidRPr="009F0960">
        <w:rPr>
          <w:rFonts w:ascii="Simoncini Garamond Std" w:hAnsi="Simoncini Garamond Std"/>
          <w:sz w:val="18"/>
          <w:szCs w:val="18"/>
        </w:rPr>
        <w:cr/>
        <w:t>nella Stampatre s.r.l. di Torino</w:t>
      </w:r>
    </w:p>
    <w:p w:rsidR="009F0960" w:rsidRPr="009F0960" w:rsidRDefault="009F0960" w:rsidP="009F0960">
      <w:pPr>
        <w:pStyle w:val="Testonotaapidipagina"/>
        <w:widowControl w:val="0"/>
        <w:tabs>
          <w:tab w:val="right" w:pos="7088"/>
        </w:tabs>
        <w:spacing w:line="220" w:lineRule="exact"/>
        <w:jc w:val="center"/>
        <w:rPr>
          <w:rFonts w:ascii="Simoncini Garamond Std" w:hAnsi="Simoncini Garamond Std"/>
          <w:sz w:val="18"/>
          <w:szCs w:val="18"/>
        </w:rPr>
      </w:pPr>
      <w:r w:rsidRPr="009F0960">
        <w:rPr>
          <w:rFonts w:ascii="Simoncini Garamond Std" w:hAnsi="Simoncini Garamond Std"/>
          <w:sz w:val="18"/>
          <w:szCs w:val="18"/>
        </w:rPr>
        <w:t>Via Bologna, 220</w:t>
      </w:r>
    </w:p>
    <w:p w:rsidR="008779E1" w:rsidRPr="00545BBD" w:rsidRDefault="008779E1" w:rsidP="008779E1">
      <w:pPr>
        <w:rPr>
          <w:rFonts w:ascii="Simoncini Garamond Std" w:hAnsi="Simoncini Garamond Std"/>
          <w:sz w:val="22"/>
          <w:szCs w:val="22"/>
        </w:rPr>
      </w:pPr>
    </w:p>
    <w:p w:rsidR="008779E1" w:rsidRPr="00545BBD" w:rsidRDefault="008779E1" w:rsidP="008779E1">
      <w:pPr>
        <w:rPr>
          <w:rFonts w:ascii="Simoncini Garamond Std" w:hAnsi="Simoncini Garamond Std"/>
          <w:sz w:val="22"/>
          <w:szCs w:val="22"/>
        </w:rPr>
      </w:pPr>
    </w:p>
    <w:p w:rsidR="008779E1" w:rsidRPr="00545BBD" w:rsidRDefault="008779E1" w:rsidP="008779E1">
      <w:pPr>
        <w:rPr>
          <w:rFonts w:ascii="Simoncini Garamond Std" w:hAnsi="Simoncini Garamond Std"/>
          <w:sz w:val="22"/>
          <w:szCs w:val="22"/>
        </w:rPr>
      </w:pPr>
    </w:p>
    <w:p w:rsidR="008779E1" w:rsidRPr="00545BBD" w:rsidRDefault="008779E1" w:rsidP="008779E1">
      <w:pPr>
        <w:rPr>
          <w:rFonts w:ascii="Simoncini Garamond Std" w:hAnsi="Simoncini Garamond Std"/>
          <w:sz w:val="22"/>
          <w:szCs w:val="22"/>
        </w:rPr>
      </w:pPr>
    </w:p>
    <w:p w:rsidR="008779E1" w:rsidRPr="00545BBD" w:rsidRDefault="008779E1" w:rsidP="008779E1">
      <w:pPr>
        <w:rPr>
          <w:rFonts w:ascii="Simoncini Garamond Std" w:hAnsi="Simoncini Garamond Std"/>
          <w:sz w:val="22"/>
          <w:szCs w:val="22"/>
        </w:rPr>
      </w:pPr>
    </w:p>
    <w:p w:rsidR="008779E1" w:rsidRPr="00545BBD" w:rsidRDefault="008779E1" w:rsidP="008779E1">
      <w:pPr>
        <w:rPr>
          <w:rFonts w:ascii="Simoncini Garamond Std" w:hAnsi="Simoncini Garamond Std"/>
          <w:sz w:val="22"/>
          <w:szCs w:val="22"/>
        </w:rPr>
      </w:pPr>
    </w:p>
    <w:p w:rsidR="009F0960" w:rsidRDefault="009F0960">
      <w:pPr>
        <w:rPr>
          <w:rFonts w:ascii="Simoncini Garamond Std" w:hAnsi="Simoncini Garamond Std"/>
          <w:sz w:val="22"/>
          <w:szCs w:val="22"/>
        </w:rPr>
      </w:pPr>
      <w:r>
        <w:rPr>
          <w:rFonts w:ascii="Simoncini Garamond Std" w:hAnsi="Simoncini Garamond Std"/>
          <w:sz w:val="22"/>
          <w:szCs w:val="22"/>
        </w:rPr>
        <w:br w:type="page"/>
      </w:r>
    </w:p>
    <w:p w:rsidR="008779E1" w:rsidRPr="00545BBD" w:rsidRDefault="009F0960" w:rsidP="008779E1">
      <w:pPr>
        <w:rPr>
          <w:rFonts w:ascii="Simoncini Garamond Std" w:hAnsi="Simoncini Garamond Std"/>
          <w:sz w:val="22"/>
          <w:szCs w:val="22"/>
        </w:rPr>
      </w:pPr>
      <w:r>
        <w:rPr>
          <w:rFonts w:ascii="Simoncini Garamond Std" w:hAnsi="Simoncini Garamond St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-268424</wp:posOffset>
                </wp:positionH>
                <wp:positionV relativeFrom="paragraph">
                  <wp:posOffset>-685800</wp:posOffset>
                </wp:positionV>
                <wp:extent cx="3907972" cy="1012371"/>
                <wp:effectExtent l="0" t="0" r="16510" b="1651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7972" cy="10123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55584D" id="Rettangolo 1" o:spid="_x0000_s1026" style="position:absolute;margin-left:-21.15pt;margin-top:-54pt;width:307.7pt;height:79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" fillcolor="white [3212]" strokecolor="white [3212]" strokeweight="2pt"/>
            </w:pict>
          </mc:Fallback>
        </mc:AlternateContent>
      </w:r>
    </w:p>
    <w:p w:rsidR="008779E1" w:rsidRPr="00545BBD" w:rsidRDefault="008779E1" w:rsidP="008779E1">
      <w:pPr>
        <w:rPr>
          <w:rFonts w:ascii="Simoncini Garamond Std" w:hAnsi="Simoncini Garamond Std"/>
          <w:sz w:val="22"/>
          <w:szCs w:val="22"/>
        </w:rPr>
      </w:pPr>
    </w:p>
    <w:p w:rsidR="008779E1" w:rsidRPr="00545BBD" w:rsidRDefault="008779E1" w:rsidP="008779E1">
      <w:pPr>
        <w:rPr>
          <w:rFonts w:ascii="Simoncini Garamond Std" w:hAnsi="Simoncini Garamond Std"/>
          <w:sz w:val="22"/>
          <w:szCs w:val="22"/>
        </w:rPr>
      </w:pPr>
    </w:p>
    <w:p w:rsidR="008779E1" w:rsidRPr="00545BBD" w:rsidRDefault="008779E1" w:rsidP="008779E1">
      <w:pPr>
        <w:rPr>
          <w:rFonts w:ascii="Simoncini Garamond Std" w:hAnsi="Simoncini Garamond Std"/>
          <w:sz w:val="22"/>
          <w:szCs w:val="22"/>
        </w:rPr>
      </w:pPr>
    </w:p>
    <w:p w:rsidR="008779E1" w:rsidRPr="00545BBD" w:rsidRDefault="008779E1" w:rsidP="008779E1">
      <w:pPr>
        <w:rPr>
          <w:rFonts w:ascii="Simoncini Garamond Std" w:hAnsi="Simoncini Garamond Std"/>
          <w:sz w:val="22"/>
          <w:szCs w:val="22"/>
        </w:rPr>
      </w:pPr>
    </w:p>
    <w:p w:rsidR="008779E1" w:rsidRPr="00545BBD" w:rsidRDefault="008779E1" w:rsidP="008779E1">
      <w:pPr>
        <w:rPr>
          <w:rFonts w:ascii="Simoncini Garamond Std" w:hAnsi="Simoncini Garamond Std"/>
        </w:rPr>
      </w:pPr>
    </w:p>
    <w:p w:rsidR="008779E1" w:rsidRPr="00545BBD" w:rsidRDefault="008779E1" w:rsidP="008779E1">
      <w:pPr>
        <w:rPr>
          <w:rFonts w:ascii="Simoncini Garamond Std" w:hAnsi="Simoncini Garamond Std"/>
        </w:rPr>
      </w:pPr>
    </w:p>
    <w:p w:rsidR="008779E1" w:rsidRPr="00545BBD" w:rsidRDefault="008779E1" w:rsidP="008779E1">
      <w:pPr>
        <w:rPr>
          <w:rFonts w:ascii="Simoncini Garamond Std" w:hAnsi="Simoncini Garamond Std"/>
        </w:rPr>
      </w:pPr>
    </w:p>
    <w:p w:rsidR="008779E1" w:rsidRPr="00545BBD" w:rsidRDefault="008779E1" w:rsidP="008779E1">
      <w:pPr>
        <w:rPr>
          <w:rFonts w:ascii="Simoncini Garamond Std" w:hAnsi="Simoncini Garamond Std"/>
        </w:rPr>
      </w:pPr>
    </w:p>
    <w:p w:rsidR="008779E1" w:rsidRPr="00545BBD" w:rsidRDefault="008779E1" w:rsidP="008779E1">
      <w:pPr>
        <w:rPr>
          <w:rFonts w:ascii="Simoncini Garamond Std" w:hAnsi="Simoncini Garamond Std"/>
        </w:rPr>
      </w:pPr>
    </w:p>
    <w:p w:rsidR="008779E1" w:rsidRPr="00545BBD" w:rsidRDefault="008779E1" w:rsidP="008779E1">
      <w:pPr>
        <w:rPr>
          <w:rFonts w:ascii="Simoncini Garamond Std" w:hAnsi="Simoncini Garamond Std"/>
        </w:rPr>
      </w:pPr>
    </w:p>
    <w:p w:rsidR="008779E1" w:rsidRPr="00545BBD" w:rsidRDefault="008779E1" w:rsidP="008779E1">
      <w:pPr>
        <w:rPr>
          <w:rFonts w:ascii="Simoncini Garamond Std" w:hAnsi="Simoncini Garamond Std"/>
        </w:rPr>
      </w:pPr>
    </w:p>
    <w:p w:rsidR="008779E1" w:rsidRPr="00545BBD" w:rsidRDefault="008779E1" w:rsidP="008779E1">
      <w:pPr>
        <w:rPr>
          <w:rFonts w:ascii="Simoncini Garamond Std" w:hAnsi="Simoncini Garamond Std"/>
        </w:rPr>
      </w:pPr>
    </w:p>
    <w:p w:rsidR="008779E1" w:rsidRPr="00545BBD" w:rsidRDefault="008779E1" w:rsidP="008779E1">
      <w:pPr>
        <w:rPr>
          <w:rFonts w:ascii="Simoncini Garamond Std" w:hAnsi="Simoncini Garamond Std"/>
        </w:rPr>
      </w:pPr>
    </w:p>
    <w:p w:rsidR="008779E1" w:rsidRPr="00545BBD" w:rsidRDefault="008779E1" w:rsidP="008779E1">
      <w:pPr>
        <w:rPr>
          <w:rFonts w:ascii="Simoncini Garamond Std" w:hAnsi="Simoncini Garamond Std"/>
        </w:rPr>
      </w:pPr>
    </w:p>
    <w:p w:rsidR="008779E1" w:rsidRPr="00545BBD" w:rsidRDefault="008779E1" w:rsidP="008779E1">
      <w:pPr>
        <w:rPr>
          <w:rFonts w:ascii="Simoncini Garamond Std" w:hAnsi="Simoncini Garamond Std"/>
        </w:rPr>
      </w:pPr>
    </w:p>
    <w:p w:rsidR="008779E1" w:rsidRPr="00545BBD" w:rsidRDefault="008779E1" w:rsidP="008779E1">
      <w:pPr>
        <w:rPr>
          <w:rFonts w:ascii="Simoncini Garamond Std" w:hAnsi="Simoncini Garamond Std"/>
        </w:rPr>
      </w:pPr>
    </w:p>
    <w:p w:rsidR="008779E1" w:rsidRPr="00545BBD" w:rsidRDefault="008779E1" w:rsidP="008779E1">
      <w:pPr>
        <w:pStyle w:val="Testonotaapidipagina"/>
        <w:widowControl w:val="0"/>
        <w:tabs>
          <w:tab w:val="right" w:pos="7088"/>
        </w:tabs>
        <w:spacing w:before="100" w:line="200" w:lineRule="exact"/>
        <w:ind w:right="567"/>
        <w:jc w:val="both"/>
        <w:rPr>
          <w:rFonts w:ascii="Simoncini Garamond Std" w:hAnsi="Simoncini Garamond Std"/>
        </w:rPr>
      </w:pPr>
    </w:p>
    <w:p w:rsidR="008779E1" w:rsidRPr="00545BBD" w:rsidRDefault="008779E1" w:rsidP="008779E1">
      <w:pPr>
        <w:pStyle w:val="Testonotaapidipagina"/>
        <w:widowControl w:val="0"/>
        <w:tabs>
          <w:tab w:val="right" w:pos="7088"/>
        </w:tabs>
        <w:spacing w:line="240" w:lineRule="exact"/>
        <w:jc w:val="center"/>
        <w:rPr>
          <w:rFonts w:ascii="Simoncini Garamond Std" w:hAnsi="Simoncini Garamond Std"/>
        </w:rPr>
      </w:pPr>
    </w:p>
    <w:sectPr w:rsidR="008779E1" w:rsidRPr="00545BBD" w:rsidSect="007D238B">
      <w:headerReference w:type="even" r:id="rId8"/>
      <w:headerReference w:type="default" r:id="rId9"/>
      <w:type w:val="continuous"/>
      <w:pgSz w:w="11907" w:h="16839" w:code="9"/>
      <w:pgMar w:top="3600" w:right="2977" w:bottom="3600" w:left="2977" w:header="3033" w:footer="0" w:gutter="0"/>
      <w:pgNumType w:start="29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A2C" w:rsidRDefault="00194A2C">
      <w:r>
        <w:separator/>
      </w:r>
    </w:p>
  </w:endnote>
  <w:endnote w:type="continuationSeparator" w:id="0">
    <w:p w:rsidR="00194A2C" w:rsidRDefault="0019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oncini Garamond St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oncini 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iz Quadrat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Ten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tbl>
      <w:tblPr>
        <w:tblW w:w="0" w:type="auto"/>
        <w:tblInd w:w="-8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</w:tblGrid>
      <w:tr w:rsidR="00194A2C" w:rsidRPr="00463CD4" w:rsidTr="00D50A44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A2C" w:rsidRPr="00463CD4" w:rsidRDefault="00194A2C" w:rsidP="00463CD4">
            <w:pPr>
              <w:pStyle w:val="Pidipagina"/>
              <w:spacing w:line="200" w:lineRule="exact"/>
              <w:rPr>
                <w:rFonts w:ascii="AGaramond" w:hAnsi="AGaramond"/>
              </w:rPr>
            </w:pPr>
          </w:p>
        </w:tc>
      </w:tr>
    </w:tbl>
    <w:p w:rsidR="00194A2C" w:rsidRPr="00463CD4" w:rsidRDefault="00194A2C" w:rsidP="00463CD4">
      <w:pPr>
        <w:pStyle w:val="Pidipagina"/>
        <w:rPr>
          <w:rFonts w:ascii="AGaramond" w:hAnsi="AGaramond"/>
          <w:sz w:val="10"/>
          <w:szCs w:val="10"/>
        </w:rPr>
      </w:pPr>
    </w:p>
  </w:footnote>
  <w:footnote w:type="continuationSeparator" w:id="0">
    <w:tbl>
      <w:tblPr>
        <w:tblW w:w="0" w:type="auto"/>
        <w:tblInd w:w="-8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</w:tblGrid>
      <w:tr w:rsidR="00194A2C" w:rsidRPr="00463CD4" w:rsidTr="00D50A44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A2C" w:rsidRPr="00463CD4" w:rsidRDefault="00194A2C" w:rsidP="00463CD4">
            <w:pPr>
              <w:pStyle w:val="Pidipagina"/>
              <w:spacing w:line="200" w:lineRule="exact"/>
              <w:rPr>
                <w:rFonts w:ascii="AGaramond" w:hAnsi="AGaramond"/>
              </w:rPr>
            </w:pPr>
          </w:p>
        </w:tc>
      </w:tr>
    </w:tbl>
    <w:p w:rsidR="00194A2C" w:rsidRPr="00463CD4" w:rsidRDefault="00194A2C" w:rsidP="00463CD4">
      <w:pPr>
        <w:pStyle w:val="Pidipagina"/>
        <w:rPr>
          <w:rFonts w:ascii="AGaramond" w:hAnsi="AGaramond"/>
          <w:sz w:val="10"/>
          <w:szCs w:val="10"/>
        </w:rPr>
      </w:pPr>
    </w:p>
  </w:footnote>
  <w:footnote w:type="continuationNotice" w:id="1">
    <w:p w:rsidR="00194A2C" w:rsidRPr="00463CD4" w:rsidRDefault="00194A2C" w:rsidP="00463CD4">
      <w:pPr>
        <w:spacing w:line="20" w:lineRule="exact"/>
        <w:rPr>
          <w:rFonts w:ascii="AGaramond" w:hAnsi="AGaramond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56B" w:rsidRPr="00545BBD" w:rsidRDefault="00D6256B" w:rsidP="00D64289">
    <w:pPr>
      <w:pStyle w:val="Intestazione"/>
      <w:framePr w:wrap="around" w:vAnchor="text" w:hAnchor="margin" w:xAlign="outside" w:y="1"/>
      <w:spacing w:line="240" w:lineRule="exact"/>
      <w:rPr>
        <w:rStyle w:val="Numeropagina"/>
        <w:rFonts w:ascii="Simoncini Garamond Std" w:hAnsi="Simoncini Garamond Std"/>
      </w:rPr>
    </w:pPr>
    <w:r w:rsidRPr="00545BBD">
      <w:rPr>
        <w:rStyle w:val="Numeropagina"/>
        <w:rFonts w:ascii="Simoncini Garamond Std" w:hAnsi="Simoncini Garamond Std"/>
      </w:rPr>
      <w:fldChar w:fldCharType="begin"/>
    </w:r>
    <w:r w:rsidRPr="00545BBD">
      <w:rPr>
        <w:rStyle w:val="Numeropagina"/>
        <w:rFonts w:ascii="Simoncini Garamond Std" w:hAnsi="Simoncini Garamond Std"/>
      </w:rPr>
      <w:instrText xml:space="preserve">PAGE  </w:instrText>
    </w:r>
    <w:r w:rsidRPr="00545BBD">
      <w:rPr>
        <w:rStyle w:val="Numeropagina"/>
        <w:rFonts w:ascii="Simoncini Garamond Std" w:hAnsi="Simoncini Garamond Std"/>
      </w:rPr>
      <w:fldChar w:fldCharType="separate"/>
    </w:r>
    <w:r w:rsidR="00107162">
      <w:rPr>
        <w:rStyle w:val="Numeropagina"/>
        <w:rFonts w:ascii="Simoncini Garamond Std" w:hAnsi="Simoncini Garamond Std"/>
        <w:noProof/>
      </w:rPr>
      <w:t>292</w:t>
    </w:r>
    <w:r w:rsidRPr="00545BBD">
      <w:rPr>
        <w:rStyle w:val="Numeropagina"/>
        <w:rFonts w:ascii="Simoncini Garamond Std" w:hAnsi="Simoncini Garamond Std"/>
      </w:rPr>
      <w:fldChar w:fldCharType="end"/>
    </w:r>
  </w:p>
  <w:p w:rsidR="00D6256B" w:rsidRPr="00545BBD" w:rsidRDefault="007D238B" w:rsidP="00396E36">
    <w:pPr>
      <w:pStyle w:val="Intestazione"/>
      <w:spacing w:line="240" w:lineRule="exact"/>
      <w:jc w:val="center"/>
      <w:rPr>
        <w:rFonts w:ascii="Simoncini Garamond Std" w:hAnsi="Simoncini Garamond Std"/>
        <w:i/>
        <w:sz w:val="18"/>
        <w:szCs w:val="18"/>
      </w:rPr>
    </w:pPr>
    <w:r>
      <w:rPr>
        <w:rFonts w:ascii="Simoncini Garamond Std" w:hAnsi="Simoncini Garamond Std"/>
        <w:i/>
        <w:sz w:val="18"/>
        <w:szCs w:val="18"/>
      </w:rPr>
      <w:t xml:space="preserve">Norma </w:t>
    </w:r>
    <w:r w:rsidR="00107162">
      <w:rPr>
        <w:rFonts w:ascii="Simoncini Garamond Std" w:hAnsi="Simoncini Garamond Std"/>
        <w:i/>
        <w:sz w:val="18"/>
        <w:szCs w:val="18"/>
      </w:rPr>
      <w:t>D</w:t>
    </w:r>
    <w:r>
      <w:rPr>
        <w:rFonts w:ascii="Simoncini Garamond Std" w:hAnsi="Simoncini Garamond Std"/>
        <w:i/>
        <w:sz w:val="18"/>
        <w:szCs w:val="18"/>
      </w:rPr>
      <w:t xml:space="preserve">iritto </w:t>
    </w:r>
    <w:r w:rsidR="00107162">
      <w:rPr>
        <w:rFonts w:ascii="Simoncini Garamond Std" w:hAnsi="Simoncini Garamond Std"/>
        <w:i/>
        <w:sz w:val="18"/>
        <w:szCs w:val="18"/>
      </w:rPr>
      <w:t>I</w:t>
    </w:r>
    <w:r>
      <w:rPr>
        <w:rFonts w:ascii="Simoncini Garamond Std" w:hAnsi="Simoncini Garamond Std"/>
        <w:i/>
        <w:sz w:val="18"/>
        <w:szCs w:val="18"/>
      </w:rPr>
      <w:t>nterpretazione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56B" w:rsidRPr="00545BBD" w:rsidRDefault="00D6256B" w:rsidP="00396E36">
    <w:pPr>
      <w:pStyle w:val="Intestazione"/>
      <w:framePr w:wrap="around" w:vAnchor="text" w:hAnchor="margin" w:xAlign="outside" w:y="1"/>
      <w:spacing w:line="240" w:lineRule="exact"/>
      <w:jc w:val="right"/>
      <w:rPr>
        <w:rStyle w:val="Numeropagina"/>
        <w:rFonts w:ascii="Simoncini Garamond Std" w:hAnsi="Simoncini Garamond Std"/>
      </w:rPr>
    </w:pPr>
    <w:r w:rsidRPr="00545BBD">
      <w:rPr>
        <w:rStyle w:val="Numeropagina"/>
        <w:rFonts w:ascii="Simoncini Garamond Std" w:hAnsi="Simoncini Garamond Std"/>
      </w:rPr>
      <w:fldChar w:fldCharType="begin"/>
    </w:r>
    <w:r w:rsidRPr="00545BBD">
      <w:rPr>
        <w:rStyle w:val="Numeropagina"/>
        <w:rFonts w:ascii="Simoncini Garamond Std" w:hAnsi="Simoncini Garamond Std"/>
      </w:rPr>
      <w:instrText xml:space="preserve">PAGE  </w:instrText>
    </w:r>
    <w:r w:rsidRPr="00545BBD">
      <w:rPr>
        <w:rStyle w:val="Numeropagina"/>
        <w:rFonts w:ascii="Simoncini Garamond Std" w:hAnsi="Simoncini Garamond Std"/>
      </w:rPr>
      <w:fldChar w:fldCharType="separate"/>
    </w:r>
    <w:r w:rsidR="00107162">
      <w:rPr>
        <w:rStyle w:val="Numeropagina"/>
        <w:rFonts w:ascii="Simoncini Garamond Std" w:hAnsi="Simoncini Garamond Std"/>
        <w:noProof/>
      </w:rPr>
      <w:t>293</w:t>
    </w:r>
    <w:r w:rsidRPr="00545BBD">
      <w:rPr>
        <w:rStyle w:val="Numeropagina"/>
        <w:rFonts w:ascii="Simoncini Garamond Std" w:hAnsi="Simoncini Garamond Std"/>
      </w:rPr>
      <w:fldChar w:fldCharType="end"/>
    </w:r>
  </w:p>
  <w:p w:rsidR="00D6256B" w:rsidRPr="00545BBD" w:rsidRDefault="008779E1" w:rsidP="00396E36">
    <w:pPr>
      <w:pStyle w:val="Intestazione"/>
      <w:spacing w:line="240" w:lineRule="exact"/>
      <w:jc w:val="center"/>
      <w:rPr>
        <w:rFonts w:ascii="Simoncini Garamond Std" w:hAnsi="Simoncini Garamond Std"/>
        <w:i/>
        <w:sz w:val="18"/>
        <w:szCs w:val="18"/>
      </w:rPr>
    </w:pPr>
    <w:r w:rsidRPr="00545BBD">
      <w:rPr>
        <w:rFonts w:ascii="Simoncini Garamond Std" w:hAnsi="Simoncini Garamond Std"/>
        <w:i/>
        <w:sz w:val="18"/>
        <w:szCs w:val="18"/>
      </w:rPr>
      <w:t>Indice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F56E2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F7EEEF64"/>
    <w:lvl w:ilvl="0">
      <w:numFmt w:val="bullet"/>
      <w:lvlText w:val="*"/>
      <w:lvlJc w:val="left"/>
    </w:lvl>
  </w:abstractNum>
  <w:abstractNum w:abstractNumId="2">
    <w:nsid w:val="00F3257F"/>
    <w:multiLevelType w:val="multilevel"/>
    <w:tmpl w:val="F6D868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27B57BEA"/>
    <w:multiLevelType w:val="multilevel"/>
    <w:tmpl w:val="EC62F60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A301590"/>
    <w:multiLevelType w:val="hybridMultilevel"/>
    <w:tmpl w:val="242E77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F2560"/>
    <w:multiLevelType w:val="hybridMultilevel"/>
    <w:tmpl w:val="546C08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42410"/>
    <w:multiLevelType w:val="hybridMultilevel"/>
    <w:tmpl w:val="F37208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E7C01"/>
    <w:multiLevelType w:val="multilevel"/>
    <w:tmpl w:val="A77E1A5E"/>
    <w:lvl w:ilvl="0">
      <w:start w:val="1"/>
      <w:numFmt w:val="decimal"/>
      <w:lvlText w:val="%1. 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3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8">
    <w:nsid w:val="6857215F"/>
    <w:multiLevelType w:val="singleLevel"/>
    <w:tmpl w:val="081A1026"/>
    <w:lvl w:ilvl="0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7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3">
    <w:abstractNumId w:val="6"/>
  </w:num>
  <w:num w:numId="24">
    <w:abstractNumId w:val="4"/>
  </w:num>
  <w:num w:numId="25">
    <w:abstractNumId w:val="5"/>
  </w:num>
  <w:num w:numId="26">
    <w:abstractNumId w:val="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stylePaneSortMethod w:val="0000"/>
  <w:defaultTabStop w:val="709"/>
  <w:autoHyphenation/>
  <w:hyphenationZone w:val="284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3F"/>
    <w:rsid w:val="000008DB"/>
    <w:rsid w:val="00000A0E"/>
    <w:rsid w:val="00002056"/>
    <w:rsid w:val="00002213"/>
    <w:rsid w:val="0000538B"/>
    <w:rsid w:val="00005AE8"/>
    <w:rsid w:val="00005D7E"/>
    <w:rsid w:val="0000752F"/>
    <w:rsid w:val="00011CA8"/>
    <w:rsid w:val="0001343A"/>
    <w:rsid w:val="00013D4C"/>
    <w:rsid w:val="00014390"/>
    <w:rsid w:val="00015CD4"/>
    <w:rsid w:val="00016901"/>
    <w:rsid w:val="000178C7"/>
    <w:rsid w:val="000227DD"/>
    <w:rsid w:val="000267F6"/>
    <w:rsid w:val="00027585"/>
    <w:rsid w:val="00031833"/>
    <w:rsid w:val="00031BD2"/>
    <w:rsid w:val="00032AF9"/>
    <w:rsid w:val="00034038"/>
    <w:rsid w:val="00036A8C"/>
    <w:rsid w:val="00036B83"/>
    <w:rsid w:val="000375E2"/>
    <w:rsid w:val="000400CF"/>
    <w:rsid w:val="000433DE"/>
    <w:rsid w:val="00043513"/>
    <w:rsid w:val="00043CD2"/>
    <w:rsid w:val="00044FBE"/>
    <w:rsid w:val="00050C4A"/>
    <w:rsid w:val="00055296"/>
    <w:rsid w:val="00055298"/>
    <w:rsid w:val="000579DE"/>
    <w:rsid w:val="000602FF"/>
    <w:rsid w:val="00060380"/>
    <w:rsid w:val="00067E0A"/>
    <w:rsid w:val="00075D65"/>
    <w:rsid w:val="00076CCF"/>
    <w:rsid w:val="00076FE6"/>
    <w:rsid w:val="000801A6"/>
    <w:rsid w:val="0008081D"/>
    <w:rsid w:val="00081A32"/>
    <w:rsid w:val="00082B8E"/>
    <w:rsid w:val="000852D0"/>
    <w:rsid w:val="000861A1"/>
    <w:rsid w:val="000900A8"/>
    <w:rsid w:val="00090F37"/>
    <w:rsid w:val="000922CB"/>
    <w:rsid w:val="000946EB"/>
    <w:rsid w:val="00094752"/>
    <w:rsid w:val="0009513F"/>
    <w:rsid w:val="00096E5F"/>
    <w:rsid w:val="000A2F56"/>
    <w:rsid w:val="000A4BD7"/>
    <w:rsid w:val="000A55E5"/>
    <w:rsid w:val="000A6846"/>
    <w:rsid w:val="000A7612"/>
    <w:rsid w:val="000B082E"/>
    <w:rsid w:val="000B0A1D"/>
    <w:rsid w:val="000B1B9C"/>
    <w:rsid w:val="000B1E42"/>
    <w:rsid w:val="000B39E9"/>
    <w:rsid w:val="000B3DC8"/>
    <w:rsid w:val="000B78D6"/>
    <w:rsid w:val="000C278A"/>
    <w:rsid w:val="000C34B5"/>
    <w:rsid w:val="000C552A"/>
    <w:rsid w:val="000C5BBD"/>
    <w:rsid w:val="000C73DE"/>
    <w:rsid w:val="000D0BC2"/>
    <w:rsid w:val="000D0F31"/>
    <w:rsid w:val="000D124F"/>
    <w:rsid w:val="000D2A9C"/>
    <w:rsid w:val="000D5425"/>
    <w:rsid w:val="000D6DB6"/>
    <w:rsid w:val="000D6E1F"/>
    <w:rsid w:val="000E1EA8"/>
    <w:rsid w:val="000E2CF8"/>
    <w:rsid w:val="000E568A"/>
    <w:rsid w:val="000E69BE"/>
    <w:rsid w:val="000E6EAE"/>
    <w:rsid w:val="000F0B38"/>
    <w:rsid w:val="000F1336"/>
    <w:rsid w:val="000F1961"/>
    <w:rsid w:val="000F3255"/>
    <w:rsid w:val="000F37F4"/>
    <w:rsid w:val="000F38CA"/>
    <w:rsid w:val="000F3EC3"/>
    <w:rsid w:val="000F41FF"/>
    <w:rsid w:val="000F53E0"/>
    <w:rsid w:val="000F70B9"/>
    <w:rsid w:val="000F7978"/>
    <w:rsid w:val="000F7EB0"/>
    <w:rsid w:val="00100356"/>
    <w:rsid w:val="00101043"/>
    <w:rsid w:val="00103295"/>
    <w:rsid w:val="0010543D"/>
    <w:rsid w:val="0010551E"/>
    <w:rsid w:val="00107103"/>
    <w:rsid w:val="00107162"/>
    <w:rsid w:val="00110354"/>
    <w:rsid w:val="00111F40"/>
    <w:rsid w:val="00112094"/>
    <w:rsid w:val="00113A7D"/>
    <w:rsid w:val="00113C2B"/>
    <w:rsid w:val="00116678"/>
    <w:rsid w:val="001207F8"/>
    <w:rsid w:val="00122246"/>
    <w:rsid w:val="0012350C"/>
    <w:rsid w:val="001238F9"/>
    <w:rsid w:val="001279F7"/>
    <w:rsid w:val="00130D8F"/>
    <w:rsid w:val="0013226C"/>
    <w:rsid w:val="00132518"/>
    <w:rsid w:val="00132D12"/>
    <w:rsid w:val="0013362C"/>
    <w:rsid w:val="00134811"/>
    <w:rsid w:val="00140844"/>
    <w:rsid w:val="00141943"/>
    <w:rsid w:val="00142DBB"/>
    <w:rsid w:val="00142DF1"/>
    <w:rsid w:val="00143EEE"/>
    <w:rsid w:val="0014454E"/>
    <w:rsid w:val="001454B7"/>
    <w:rsid w:val="001459BA"/>
    <w:rsid w:val="00150358"/>
    <w:rsid w:val="00150C39"/>
    <w:rsid w:val="00151DF4"/>
    <w:rsid w:val="00152DE6"/>
    <w:rsid w:val="00160062"/>
    <w:rsid w:val="0016096A"/>
    <w:rsid w:val="00160AB3"/>
    <w:rsid w:val="001620E4"/>
    <w:rsid w:val="001622CD"/>
    <w:rsid w:val="00162842"/>
    <w:rsid w:val="00163B42"/>
    <w:rsid w:val="001678FB"/>
    <w:rsid w:val="0017180C"/>
    <w:rsid w:val="00172798"/>
    <w:rsid w:val="00173B6F"/>
    <w:rsid w:val="0017492E"/>
    <w:rsid w:val="00175265"/>
    <w:rsid w:val="001752FC"/>
    <w:rsid w:val="0017778E"/>
    <w:rsid w:val="00177C1D"/>
    <w:rsid w:val="001818C8"/>
    <w:rsid w:val="00184EC0"/>
    <w:rsid w:val="001860E6"/>
    <w:rsid w:val="00186AA9"/>
    <w:rsid w:val="00187BE9"/>
    <w:rsid w:val="0019026F"/>
    <w:rsid w:val="00190F9A"/>
    <w:rsid w:val="00190FCA"/>
    <w:rsid w:val="001910B2"/>
    <w:rsid w:val="0019258B"/>
    <w:rsid w:val="0019332D"/>
    <w:rsid w:val="00194A2C"/>
    <w:rsid w:val="001951D0"/>
    <w:rsid w:val="0019644C"/>
    <w:rsid w:val="0019666A"/>
    <w:rsid w:val="001A0224"/>
    <w:rsid w:val="001A2079"/>
    <w:rsid w:val="001A22C2"/>
    <w:rsid w:val="001A527F"/>
    <w:rsid w:val="001A61A7"/>
    <w:rsid w:val="001A6EF1"/>
    <w:rsid w:val="001B174A"/>
    <w:rsid w:val="001B2C70"/>
    <w:rsid w:val="001B3959"/>
    <w:rsid w:val="001B4167"/>
    <w:rsid w:val="001B4585"/>
    <w:rsid w:val="001B5AF2"/>
    <w:rsid w:val="001C0EE4"/>
    <w:rsid w:val="001C1836"/>
    <w:rsid w:val="001C28C2"/>
    <w:rsid w:val="001C3F85"/>
    <w:rsid w:val="001C4232"/>
    <w:rsid w:val="001C5343"/>
    <w:rsid w:val="001C74D8"/>
    <w:rsid w:val="001C7B5B"/>
    <w:rsid w:val="001C7CAC"/>
    <w:rsid w:val="001D001A"/>
    <w:rsid w:val="001D19F3"/>
    <w:rsid w:val="001D2DE8"/>
    <w:rsid w:val="001D2F1A"/>
    <w:rsid w:val="001D306A"/>
    <w:rsid w:val="001D52BB"/>
    <w:rsid w:val="001D5604"/>
    <w:rsid w:val="001D5C77"/>
    <w:rsid w:val="001D5D1A"/>
    <w:rsid w:val="001D63A8"/>
    <w:rsid w:val="001D692A"/>
    <w:rsid w:val="001E18FD"/>
    <w:rsid w:val="001E50DE"/>
    <w:rsid w:val="001E6411"/>
    <w:rsid w:val="001F0B80"/>
    <w:rsid w:val="001F19E6"/>
    <w:rsid w:val="001F34FD"/>
    <w:rsid w:val="001F36E7"/>
    <w:rsid w:val="001F4195"/>
    <w:rsid w:val="001F46B6"/>
    <w:rsid w:val="001F49DA"/>
    <w:rsid w:val="001F62FA"/>
    <w:rsid w:val="001F636F"/>
    <w:rsid w:val="001F6652"/>
    <w:rsid w:val="001F71E4"/>
    <w:rsid w:val="00200E41"/>
    <w:rsid w:val="00202ABE"/>
    <w:rsid w:val="00202E17"/>
    <w:rsid w:val="00202F8F"/>
    <w:rsid w:val="002031A6"/>
    <w:rsid w:val="002040C1"/>
    <w:rsid w:val="00204C84"/>
    <w:rsid w:val="00207054"/>
    <w:rsid w:val="00210594"/>
    <w:rsid w:val="002108F3"/>
    <w:rsid w:val="00210948"/>
    <w:rsid w:val="00211EAA"/>
    <w:rsid w:val="00212098"/>
    <w:rsid w:val="002123D6"/>
    <w:rsid w:val="00212899"/>
    <w:rsid w:val="00213377"/>
    <w:rsid w:val="00214CDA"/>
    <w:rsid w:val="00215819"/>
    <w:rsid w:val="002160BA"/>
    <w:rsid w:val="002177E7"/>
    <w:rsid w:val="00217F27"/>
    <w:rsid w:val="00220906"/>
    <w:rsid w:val="002217FA"/>
    <w:rsid w:val="00225238"/>
    <w:rsid w:val="002272A3"/>
    <w:rsid w:val="00227983"/>
    <w:rsid w:val="00227D04"/>
    <w:rsid w:val="0023140C"/>
    <w:rsid w:val="002344BC"/>
    <w:rsid w:val="00234853"/>
    <w:rsid w:val="00234C34"/>
    <w:rsid w:val="00234C6D"/>
    <w:rsid w:val="00234EA7"/>
    <w:rsid w:val="002358B6"/>
    <w:rsid w:val="00235F1C"/>
    <w:rsid w:val="00236740"/>
    <w:rsid w:val="00237749"/>
    <w:rsid w:val="00241194"/>
    <w:rsid w:val="00241DF3"/>
    <w:rsid w:val="002428B8"/>
    <w:rsid w:val="00242CCA"/>
    <w:rsid w:val="002447FD"/>
    <w:rsid w:val="002448C1"/>
    <w:rsid w:val="0024712A"/>
    <w:rsid w:val="00247835"/>
    <w:rsid w:val="00250AB7"/>
    <w:rsid w:val="00251E4C"/>
    <w:rsid w:val="00253E17"/>
    <w:rsid w:val="002540D5"/>
    <w:rsid w:val="00254569"/>
    <w:rsid w:val="002563FD"/>
    <w:rsid w:val="002567DB"/>
    <w:rsid w:val="002568EE"/>
    <w:rsid w:val="00260616"/>
    <w:rsid w:val="002615BE"/>
    <w:rsid w:val="00263C44"/>
    <w:rsid w:val="0026464E"/>
    <w:rsid w:val="00265548"/>
    <w:rsid w:val="00266966"/>
    <w:rsid w:val="002716B6"/>
    <w:rsid w:val="00272502"/>
    <w:rsid w:val="002725BF"/>
    <w:rsid w:val="0027440A"/>
    <w:rsid w:val="002759EF"/>
    <w:rsid w:val="0027632A"/>
    <w:rsid w:val="00280A86"/>
    <w:rsid w:val="00280E66"/>
    <w:rsid w:val="00281384"/>
    <w:rsid w:val="002813F6"/>
    <w:rsid w:val="00281EEC"/>
    <w:rsid w:val="00281FC3"/>
    <w:rsid w:val="0028352E"/>
    <w:rsid w:val="002856EF"/>
    <w:rsid w:val="00287542"/>
    <w:rsid w:val="002900FF"/>
    <w:rsid w:val="00290E85"/>
    <w:rsid w:val="002930B9"/>
    <w:rsid w:val="0029437F"/>
    <w:rsid w:val="0029508C"/>
    <w:rsid w:val="002957E9"/>
    <w:rsid w:val="00296885"/>
    <w:rsid w:val="00296B07"/>
    <w:rsid w:val="002971A4"/>
    <w:rsid w:val="002A0F9C"/>
    <w:rsid w:val="002A1CC7"/>
    <w:rsid w:val="002A462A"/>
    <w:rsid w:val="002A4789"/>
    <w:rsid w:val="002A5F30"/>
    <w:rsid w:val="002A709B"/>
    <w:rsid w:val="002B30C0"/>
    <w:rsid w:val="002B368B"/>
    <w:rsid w:val="002B36C7"/>
    <w:rsid w:val="002B3AB0"/>
    <w:rsid w:val="002B5EF7"/>
    <w:rsid w:val="002B6101"/>
    <w:rsid w:val="002B7D4C"/>
    <w:rsid w:val="002C1B76"/>
    <w:rsid w:val="002C7AAC"/>
    <w:rsid w:val="002D02AF"/>
    <w:rsid w:val="002D14CE"/>
    <w:rsid w:val="002D166B"/>
    <w:rsid w:val="002D3685"/>
    <w:rsid w:val="002D3B3F"/>
    <w:rsid w:val="002D432B"/>
    <w:rsid w:val="002D6DF0"/>
    <w:rsid w:val="002D7188"/>
    <w:rsid w:val="002E1D00"/>
    <w:rsid w:val="002E2125"/>
    <w:rsid w:val="002E2B5A"/>
    <w:rsid w:val="002E3845"/>
    <w:rsid w:val="002E481B"/>
    <w:rsid w:val="002E5BAC"/>
    <w:rsid w:val="002E6AAA"/>
    <w:rsid w:val="002F197D"/>
    <w:rsid w:val="002F1D04"/>
    <w:rsid w:val="002F2240"/>
    <w:rsid w:val="002F2D5A"/>
    <w:rsid w:val="002F3101"/>
    <w:rsid w:val="002F3117"/>
    <w:rsid w:val="002F331B"/>
    <w:rsid w:val="002F51D6"/>
    <w:rsid w:val="002F651B"/>
    <w:rsid w:val="00300F9D"/>
    <w:rsid w:val="00301DAA"/>
    <w:rsid w:val="0030377C"/>
    <w:rsid w:val="00304AD2"/>
    <w:rsid w:val="00305C69"/>
    <w:rsid w:val="0030784C"/>
    <w:rsid w:val="003112C5"/>
    <w:rsid w:val="0031181E"/>
    <w:rsid w:val="00311E68"/>
    <w:rsid w:val="00312CB2"/>
    <w:rsid w:val="00312D7C"/>
    <w:rsid w:val="00313B98"/>
    <w:rsid w:val="00314127"/>
    <w:rsid w:val="0031453D"/>
    <w:rsid w:val="00315ADC"/>
    <w:rsid w:val="00315C29"/>
    <w:rsid w:val="003164A1"/>
    <w:rsid w:val="00316EB4"/>
    <w:rsid w:val="003200B4"/>
    <w:rsid w:val="003205AC"/>
    <w:rsid w:val="0032075B"/>
    <w:rsid w:val="00320F52"/>
    <w:rsid w:val="00320FDB"/>
    <w:rsid w:val="00321E88"/>
    <w:rsid w:val="00322D2B"/>
    <w:rsid w:val="00323361"/>
    <w:rsid w:val="00325827"/>
    <w:rsid w:val="003266D0"/>
    <w:rsid w:val="00332468"/>
    <w:rsid w:val="003331DC"/>
    <w:rsid w:val="00343478"/>
    <w:rsid w:val="00344193"/>
    <w:rsid w:val="003448FE"/>
    <w:rsid w:val="0034631D"/>
    <w:rsid w:val="003517FA"/>
    <w:rsid w:val="00351F4B"/>
    <w:rsid w:val="003545DC"/>
    <w:rsid w:val="003569C0"/>
    <w:rsid w:val="00362875"/>
    <w:rsid w:val="00364623"/>
    <w:rsid w:val="003665D0"/>
    <w:rsid w:val="00366D21"/>
    <w:rsid w:val="003703E6"/>
    <w:rsid w:val="00370C76"/>
    <w:rsid w:val="00370E46"/>
    <w:rsid w:val="0037565C"/>
    <w:rsid w:val="003762FA"/>
    <w:rsid w:val="00376929"/>
    <w:rsid w:val="00376958"/>
    <w:rsid w:val="00380F09"/>
    <w:rsid w:val="003835E5"/>
    <w:rsid w:val="003853F8"/>
    <w:rsid w:val="0038662C"/>
    <w:rsid w:val="00386C3C"/>
    <w:rsid w:val="00387FD0"/>
    <w:rsid w:val="003924FE"/>
    <w:rsid w:val="00395957"/>
    <w:rsid w:val="00395C65"/>
    <w:rsid w:val="00396E36"/>
    <w:rsid w:val="003972BB"/>
    <w:rsid w:val="003A4004"/>
    <w:rsid w:val="003A43B5"/>
    <w:rsid w:val="003A4E0D"/>
    <w:rsid w:val="003B030A"/>
    <w:rsid w:val="003B0DE1"/>
    <w:rsid w:val="003B14ED"/>
    <w:rsid w:val="003B25DE"/>
    <w:rsid w:val="003B291A"/>
    <w:rsid w:val="003B4327"/>
    <w:rsid w:val="003B609D"/>
    <w:rsid w:val="003B67E6"/>
    <w:rsid w:val="003B745B"/>
    <w:rsid w:val="003C0529"/>
    <w:rsid w:val="003C0537"/>
    <w:rsid w:val="003C2641"/>
    <w:rsid w:val="003C2722"/>
    <w:rsid w:val="003C34DC"/>
    <w:rsid w:val="003C7303"/>
    <w:rsid w:val="003D3AA1"/>
    <w:rsid w:val="003D6633"/>
    <w:rsid w:val="003D7818"/>
    <w:rsid w:val="003E0268"/>
    <w:rsid w:val="003E03BF"/>
    <w:rsid w:val="003E0F13"/>
    <w:rsid w:val="003E1268"/>
    <w:rsid w:val="003E1281"/>
    <w:rsid w:val="003E1B0C"/>
    <w:rsid w:val="003E2DC0"/>
    <w:rsid w:val="003E3025"/>
    <w:rsid w:val="003E3736"/>
    <w:rsid w:val="003E485B"/>
    <w:rsid w:val="003E5DBA"/>
    <w:rsid w:val="003E6E94"/>
    <w:rsid w:val="003F0284"/>
    <w:rsid w:val="003F31DA"/>
    <w:rsid w:val="00400C2E"/>
    <w:rsid w:val="00401159"/>
    <w:rsid w:val="00401230"/>
    <w:rsid w:val="004041F0"/>
    <w:rsid w:val="00406256"/>
    <w:rsid w:val="004065F5"/>
    <w:rsid w:val="00411965"/>
    <w:rsid w:val="00411BCF"/>
    <w:rsid w:val="004124C6"/>
    <w:rsid w:val="00412ECB"/>
    <w:rsid w:val="00413F17"/>
    <w:rsid w:val="00414341"/>
    <w:rsid w:val="00416820"/>
    <w:rsid w:val="004209FF"/>
    <w:rsid w:val="00422E56"/>
    <w:rsid w:val="00426013"/>
    <w:rsid w:val="00427185"/>
    <w:rsid w:val="004305E3"/>
    <w:rsid w:val="0043068A"/>
    <w:rsid w:val="00431C71"/>
    <w:rsid w:val="00432259"/>
    <w:rsid w:val="004339E1"/>
    <w:rsid w:val="00434BA4"/>
    <w:rsid w:val="00435D3A"/>
    <w:rsid w:val="00436E72"/>
    <w:rsid w:val="00437B8D"/>
    <w:rsid w:val="004423B2"/>
    <w:rsid w:val="00442CE7"/>
    <w:rsid w:val="00442FC1"/>
    <w:rsid w:val="00443405"/>
    <w:rsid w:val="00443D84"/>
    <w:rsid w:val="00444928"/>
    <w:rsid w:val="0044558A"/>
    <w:rsid w:val="00445A8E"/>
    <w:rsid w:val="00445D17"/>
    <w:rsid w:val="00450C94"/>
    <w:rsid w:val="00450CBE"/>
    <w:rsid w:val="00451173"/>
    <w:rsid w:val="004521A7"/>
    <w:rsid w:val="00452BDB"/>
    <w:rsid w:val="0045361A"/>
    <w:rsid w:val="004540DF"/>
    <w:rsid w:val="00455CC5"/>
    <w:rsid w:val="0045664A"/>
    <w:rsid w:val="00460D89"/>
    <w:rsid w:val="00461511"/>
    <w:rsid w:val="00461DBF"/>
    <w:rsid w:val="00462D2B"/>
    <w:rsid w:val="00462D99"/>
    <w:rsid w:val="00463CD4"/>
    <w:rsid w:val="004655C6"/>
    <w:rsid w:val="0046659E"/>
    <w:rsid w:val="0047195C"/>
    <w:rsid w:val="00471A83"/>
    <w:rsid w:val="00472244"/>
    <w:rsid w:val="00472982"/>
    <w:rsid w:val="004744C7"/>
    <w:rsid w:val="00476FB6"/>
    <w:rsid w:val="00477D1A"/>
    <w:rsid w:val="00480B26"/>
    <w:rsid w:val="00482C2E"/>
    <w:rsid w:val="004841E0"/>
    <w:rsid w:val="00484F4A"/>
    <w:rsid w:val="00485444"/>
    <w:rsid w:val="0048595E"/>
    <w:rsid w:val="004902E1"/>
    <w:rsid w:val="00491BAA"/>
    <w:rsid w:val="00491CBF"/>
    <w:rsid w:val="00493716"/>
    <w:rsid w:val="00494404"/>
    <w:rsid w:val="00497E91"/>
    <w:rsid w:val="004A18B0"/>
    <w:rsid w:val="004A5665"/>
    <w:rsid w:val="004A5F83"/>
    <w:rsid w:val="004A6052"/>
    <w:rsid w:val="004A640B"/>
    <w:rsid w:val="004A7CDF"/>
    <w:rsid w:val="004B1091"/>
    <w:rsid w:val="004B218F"/>
    <w:rsid w:val="004B6858"/>
    <w:rsid w:val="004B7721"/>
    <w:rsid w:val="004C021F"/>
    <w:rsid w:val="004C3C7D"/>
    <w:rsid w:val="004C48AF"/>
    <w:rsid w:val="004C4AB6"/>
    <w:rsid w:val="004C5950"/>
    <w:rsid w:val="004D0577"/>
    <w:rsid w:val="004D066C"/>
    <w:rsid w:val="004D1B16"/>
    <w:rsid w:val="004D230E"/>
    <w:rsid w:val="004D3A36"/>
    <w:rsid w:val="004D3D5E"/>
    <w:rsid w:val="004D49A6"/>
    <w:rsid w:val="004D71B9"/>
    <w:rsid w:val="004D74B3"/>
    <w:rsid w:val="004E24DD"/>
    <w:rsid w:val="004E27F7"/>
    <w:rsid w:val="004E34F3"/>
    <w:rsid w:val="004E360C"/>
    <w:rsid w:val="004E4B19"/>
    <w:rsid w:val="004E63DC"/>
    <w:rsid w:val="004E7876"/>
    <w:rsid w:val="004F02E3"/>
    <w:rsid w:val="004F0B59"/>
    <w:rsid w:val="004F17C0"/>
    <w:rsid w:val="004F2646"/>
    <w:rsid w:val="004F2B16"/>
    <w:rsid w:val="004F3476"/>
    <w:rsid w:val="004F49B9"/>
    <w:rsid w:val="004F6F84"/>
    <w:rsid w:val="004F7086"/>
    <w:rsid w:val="00501420"/>
    <w:rsid w:val="005031AB"/>
    <w:rsid w:val="0050599F"/>
    <w:rsid w:val="00506019"/>
    <w:rsid w:val="00506236"/>
    <w:rsid w:val="00506679"/>
    <w:rsid w:val="005105E7"/>
    <w:rsid w:val="005131CB"/>
    <w:rsid w:val="005158A3"/>
    <w:rsid w:val="005168A2"/>
    <w:rsid w:val="005176AC"/>
    <w:rsid w:val="00521285"/>
    <w:rsid w:val="0052375E"/>
    <w:rsid w:val="005242BE"/>
    <w:rsid w:val="00524802"/>
    <w:rsid w:val="00527800"/>
    <w:rsid w:val="00532D28"/>
    <w:rsid w:val="00533573"/>
    <w:rsid w:val="00533742"/>
    <w:rsid w:val="00533A88"/>
    <w:rsid w:val="0053453D"/>
    <w:rsid w:val="00534DE2"/>
    <w:rsid w:val="00535F31"/>
    <w:rsid w:val="00536D36"/>
    <w:rsid w:val="00537362"/>
    <w:rsid w:val="0054034A"/>
    <w:rsid w:val="00540D89"/>
    <w:rsid w:val="005436FD"/>
    <w:rsid w:val="00543CBA"/>
    <w:rsid w:val="0054496F"/>
    <w:rsid w:val="00545BBD"/>
    <w:rsid w:val="00545C36"/>
    <w:rsid w:val="00546583"/>
    <w:rsid w:val="00546F0C"/>
    <w:rsid w:val="0055136D"/>
    <w:rsid w:val="005520B9"/>
    <w:rsid w:val="0055361B"/>
    <w:rsid w:val="00555B88"/>
    <w:rsid w:val="0055630C"/>
    <w:rsid w:val="00557527"/>
    <w:rsid w:val="00561337"/>
    <w:rsid w:val="0056333D"/>
    <w:rsid w:val="00563EC0"/>
    <w:rsid w:val="005662F9"/>
    <w:rsid w:val="00570795"/>
    <w:rsid w:val="0057180C"/>
    <w:rsid w:val="00572612"/>
    <w:rsid w:val="00572B1E"/>
    <w:rsid w:val="00573351"/>
    <w:rsid w:val="0057351B"/>
    <w:rsid w:val="00573895"/>
    <w:rsid w:val="00573E3F"/>
    <w:rsid w:val="00577A67"/>
    <w:rsid w:val="005802CA"/>
    <w:rsid w:val="005812B9"/>
    <w:rsid w:val="005878A8"/>
    <w:rsid w:val="00591F99"/>
    <w:rsid w:val="00594626"/>
    <w:rsid w:val="00595C8B"/>
    <w:rsid w:val="00596A8D"/>
    <w:rsid w:val="00597C82"/>
    <w:rsid w:val="005A03A5"/>
    <w:rsid w:val="005A06E7"/>
    <w:rsid w:val="005A10D7"/>
    <w:rsid w:val="005A2C87"/>
    <w:rsid w:val="005B0CF1"/>
    <w:rsid w:val="005B2056"/>
    <w:rsid w:val="005B42E0"/>
    <w:rsid w:val="005B72AB"/>
    <w:rsid w:val="005C360F"/>
    <w:rsid w:val="005C3766"/>
    <w:rsid w:val="005C38E4"/>
    <w:rsid w:val="005C4438"/>
    <w:rsid w:val="005C5B2A"/>
    <w:rsid w:val="005C67A1"/>
    <w:rsid w:val="005C6853"/>
    <w:rsid w:val="005C6FE7"/>
    <w:rsid w:val="005C758E"/>
    <w:rsid w:val="005D219D"/>
    <w:rsid w:val="005D38D3"/>
    <w:rsid w:val="005D393D"/>
    <w:rsid w:val="005D3E70"/>
    <w:rsid w:val="005D4BC6"/>
    <w:rsid w:val="005D7649"/>
    <w:rsid w:val="005D7654"/>
    <w:rsid w:val="005D781B"/>
    <w:rsid w:val="005E1D77"/>
    <w:rsid w:val="005E5028"/>
    <w:rsid w:val="005E6C04"/>
    <w:rsid w:val="005E79BC"/>
    <w:rsid w:val="005E7CC4"/>
    <w:rsid w:val="005F08BD"/>
    <w:rsid w:val="005F08C0"/>
    <w:rsid w:val="005F13D9"/>
    <w:rsid w:val="005F16A8"/>
    <w:rsid w:val="005F6AEF"/>
    <w:rsid w:val="00601530"/>
    <w:rsid w:val="00602057"/>
    <w:rsid w:val="00602447"/>
    <w:rsid w:val="00602B46"/>
    <w:rsid w:val="006034EB"/>
    <w:rsid w:val="00605E1C"/>
    <w:rsid w:val="00606E0B"/>
    <w:rsid w:val="00607117"/>
    <w:rsid w:val="00607FD6"/>
    <w:rsid w:val="00610A57"/>
    <w:rsid w:val="00613CD1"/>
    <w:rsid w:val="00617D84"/>
    <w:rsid w:val="00617D9D"/>
    <w:rsid w:val="0062292B"/>
    <w:rsid w:val="00624C0F"/>
    <w:rsid w:val="006267D4"/>
    <w:rsid w:val="0062703F"/>
    <w:rsid w:val="00627877"/>
    <w:rsid w:val="00630118"/>
    <w:rsid w:val="006304D9"/>
    <w:rsid w:val="00630E99"/>
    <w:rsid w:val="00632824"/>
    <w:rsid w:val="00632B10"/>
    <w:rsid w:val="00634281"/>
    <w:rsid w:val="00634BFF"/>
    <w:rsid w:val="00634F6E"/>
    <w:rsid w:val="0064029C"/>
    <w:rsid w:val="0064498B"/>
    <w:rsid w:val="00644FFE"/>
    <w:rsid w:val="0064666F"/>
    <w:rsid w:val="00646771"/>
    <w:rsid w:val="00653331"/>
    <w:rsid w:val="006542F8"/>
    <w:rsid w:val="0065649B"/>
    <w:rsid w:val="006573A8"/>
    <w:rsid w:val="00662182"/>
    <w:rsid w:val="00662EFF"/>
    <w:rsid w:val="006632E1"/>
    <w:rsid w:val="0066410B"/>
    <w:rsid w:val="006643EA"/>
    <w:rsid w:val="00664DF2"/>
    <w:rsid w:val="00665A7E"/>
    <w:rsid w:val="00665E1C"/>
    <w:rsid w:val="00666DC6"/>
    <w:rsid w:val="00667DD1"/>
    <w:rsid w:val="00671710"/>
    <w:rsid w:val="006756A7"/>
    <w:rsid w:val="00677354"/>
    <w:rsid w:val="00680DFD"/>
    <w:rsid w:val="006834EC"/>
    <w:rsid w:val="00683BA2"/>
    <w:rsid w:val="0068638D"/>
    <w:rsid w:val="00686564"/>
    <w:rsid w:val="00687712"/>
    <w:rsid w:val="00687C2B"/>
    <w:rsid w:val="00693D68"/>
    <w:rsid w:val="00696264"/>
    <w:rsid w:val="006A0266"/>
    <w:rsid w:val="006A1323"/>
    <w:rsid w:val="006A27A3"/>
    <w:rsid w:val="006A2A6A"/>
    <w:rsid w:val="006A42DB"/>
    <w:rsid w:val="006A4D2A"/>
    <w:rsid w:val="006A59E9"/>
    <w:rsid w:val="006A77CD"/>
    <w:rsid w:val="006B0CC8"/>
    <w:rsid w:val="006B1A3C"/>
    <w:rsid w:val="006B200A"/>
    <w:rsid w:val="006B27BC"/>
    <w:rsid w:val="006B37F8"/>
    <w:rsid w:val="006B422C"/>
    <w:rsid w:val="006B5052"/>
    <w:rsid w:val="006B5651"/>
    <w:rsid w:val="006B5C1F"/>
    <w:rsid w:val="006B61A1"/>
    <w:rsid w:val="006B6FED"/>
    <w:rsid w:val="006B7994"/>
    <w:rsid w:val="006C089E"/>
    <w:rsid w:val="006C0FD4"/>
    <w:rsid w:val="006C2BD6"/>
    <w:rsid w:val="006C3D84"/>
    <w:rsid w:val="006C415E"/>
    <w:rsid w:val="006C5D98"/>
    <w:rsid w:val="006C7288"/>
    <w:rsid w:val="006D092E"/>
    <w:rsid w:val="006D09B5"/>
    <w:rsid w:val="006D26E7"/>
    <w:rsid w:val="006D4FCA"/>
    <w:rsid w:val="006D6347"/>
    <w:rsid w:val="006D6B71"/>
    <w:rsid w:val="006D6F4A"/>
    <w:rsid w:val="006E06E2"/>
    <w:rsid w:val="006E0EA9"/>
    <w:rsid w:val="006E1A71"/>
    <w:rsid w:val="006E2D22"/>
    <w:rsid w:val="006E418C"/>
    <w:rsid w:val="006E4601"/>
    <w:rsid w:val="006E51E6"/>
    <w:rsid w:val="006E5B9C"/>
    <w:rsid w:val="006E6605"/>
    <w:rsid w:val="006E7AF2"/>
    <w:rsid w:val="006F1958"/>
    <w:rsid w:val="006F368C"/>
    <w:rsid w:val="006F49CC"/>
    <w:rsid w:val="006F5202"/>
    <w:rsid w:val="006F7D98"/>
    <w:rsid w:val="007004F1"/>
    <w:rsid w:val="0070109A"/>
    <w:rsid w:val="007045AD"/>
    <w:rsid w:val="00705D1B"/>
    <w:rsid w:val="00711038"/>
    <w:rsid w:val="0071248C"/>
    <w:rsid w:val="00713414"/>
    <w:rsid w:val="00715BC9"/>
    <w:rsid w:val="00717B37"/>
    <w:rsid w:val="00722085"/>
    <w:rsid w:val="00723BDA"/>
    <w:rsid w:val="00726D77"/>
    <w:rsid w:val="007319A8"/>
    <w:rsid w:val="00733655"/>
    <w:rsid w:val="0073406A"/>
    <w:rsid w:val="00734081"/>
    <w:rsid w:val="00735669"/>
    <w:rsid w:val="007356B9"/>
    <w:rsid w:val="00735AF6"/>
    <w:rsid w:val="00736559"/>
    <w:rsid w:val="00737A13"/>
    <w:rsid w:val="00742A9E"/>
    <w:rsid w:val="00742C58"/>
    <w:rsid w:val="00744654"/>
    <w:rsid w:val="0074492A"/>
    <w:rsid w:val="00744DA0"/>
    <w:rsid w:val="00751BE6"/>
    <w:rsid w:val="0075213F"/>
    <w:rsid w:val="007523B9"/>
    <w:rsid w:val="00752E29"/>
    <w:rsid w:val="00753B2D"/>
    <w:rsid w:val="00756411"/>
    <w:rsid w:val="00757F0D"/>
    <w:rsid w:val="00761E91"/>
    <w:rsid w:val="00762CB6"/>
    <w:rsid w:val="00763B76"/>
    <w:rsid w:val="00763CF6"/>
    <w:rsid w:val="007677D9"/>
    <w:rsid w:val="00770E12"/>
    <w:rsid w:val="0077156B"/>
    <w:rsid w:val="00771AC7"/>
    <w:rsid w:val="00771EA4"/>
    <w:rsid w:val="007729C0"/>
    <w:rsid w:val="00774647"/>
    <w:rsid w:val="00775DA9"/>
    <w:rsid w:val="00777BBE"/>
    <w:rsid w:val="00780633"/>
    <w:rsid w:val="00782DA2"/>
    <w:rsid w:val="00783077"/>
    <w:rsid w:val="007860AE"/>
    <w:rsid w:val="0078741D"/>
    <w:rsid w:val="007910C2"/>
    <w:rsid w:val="0079234F"/>
    <w:rsid w:val="00792F15"/>
    <w:rsid w:val="00793297"/>
    <w:rsid w:val="00793976"/>
    <w:rsid w:val="00796301"/>
    <w:rsid w:val="007A5398"/>
    <w:rsid w:val="007A588C"/>
    <w:rsid w:val="007A7586"/>
    <w:rsid w:val="007B0E70"/>
    <w:rsid w:val="007B2498"/>
    <w:rsid w:val="007B3057"/>
    <w:rsid w:val="007B430E"/>
    <w:rsid w:val="007B4C88"/>
    <w:rsid w:val="007B4D6F"/>
    <w:rsid w:val="007B5FBC"/>
    <w:rsid w:val="007B650B"/>
    <w:rsid w:val="007B6EB6"/>
    <w:rsid w:val="007C0544"/>
    <w:rsid w:val="007C0E68"/>
    <w:rsid w:val="007C1D2B"/>
    <w:rsid w:val="007C34BD"/>
    <w:rsid w:val="007D1AF7"/>
    <w:rsid w:val="007D238B"/>
    <w:rsid w:val="007D27AE"/>
    <w:rsid w:val="007D3D12"/>
    <w:rsid w:val="007D6BF3"/>
    <w:rsid w:val="007D7756"/>
    <w:rsid w:val="007E052A"/>
    <w:rsid w:val="007E10DB"/>
    <w:rsid w:val="007E1D5F"/>
    <w:rsid w:val="007E2076"/>
    <w:rsid w:val="007E3E61"/>
    <w:rsid w:val="007E5BD9"/>
    <w:rsid w:val="007E763C"/>
    <w:rsid w:val="007E7A27"/>
    <w:rsid w:val="007E7C4C"/>
    <w:rsid w:val="007F0F86"/>
    <w:rsid w:val="007F2D8C"/>
    <w:rsid w:val="00804D44"/>
    <w:rsid w:val="008059CC"/>
    <w:rsid w:val="0080768B"/>
    <w:rsid w:val="00807C0D"/>
    <w:rsid w:val="00810247"/>
    <w:rsid w:val="00811359"/>
    <w:rsid w:val="00811FCD"/>
    <w:rsid w:val="00813263"/>
    <w:rsid w:val="00817170"/>
    <w:rsid w:val="008201CA"/>
    <w:rsid w:val="00820467"/>
    <w:rsid w:val="00820997"/>
    <w:rsid w:val="00822DF6"/>
    <w:rsid w:val="00823340"/>
    <w:rsid w:val="00823574"/>
    <w:rsid w:val="008252F6"/>
    <w:rsid w:val="00825555"/>
    <w:rsid w:val="008263C1"/>
    <w:rsid w:val="00826B61"/>
    <w:rsid w:val="0083063F"/>
    <w:rsid w:val="00832793"/>
    <w:rsid w:val="0083324B"/>
    <w:rsid w:val="00833BDE"/>
    <w:rsid w:val="008350F2"/>
    <w:rsid w:val="0083656A"/>
    <w:rsid w:val="00836CFC"/>
    <w:rsid w:val="00837219"/>
    <w:rsid w:val="008428F4"/>
    <w:rsid w:val="0084456B"/>
    <w:rsid w:val="008467D6"/>
    <w:rsid w:val="00846E71"/>
    <w:rsid w:val="00847C08"/>
    <w:rsid w:val="00847F2C"/>
    <w:rsid w:val="0085018C"/>
    <w:rsid w:val="00850D22"/>
    <w:rsid w:val="00850EE4"/>
    <w:rsid w:val="008522E3"/>
    <w:rsid w:val="00852BCB"/>
    <w:rsid w:val="00852DC2"/>
    <w:rsid w:val="00852EFD"/>
    <w:rsid w:val="00853BE2"/>
    <w:rsid w:val="00856CE4"/>
    <w:rsid w:val="008611C4"/>
    <w:rsid w:val="00862C6B"/>
    <w:rsid w:val="00862DE0"/>
    <w:rsid w:val="008632BA"/>
    <w:rsid w:val="0086387B"/>
    <w:rsid w:val="0086470F"/>
    <w:rsid w:val="00866B95"/>
    <w:rsid w:val="00867ADB"/>
    <w:rsid w:val="008707E8"/>
    <w:rsid w:val="00876409"/>
    <w:rsid w:val="00877150"/>
    <w:rsid w:val="008779E1"/>
    <w:rsid w:val="00877CAB"/>
    <w:rsid w:val="00880942"/>
    <w:rsid w:val="00883DA9"/>
    <w:rsid w:val="008845E6"/>
    <w:rsid w:val="00886342"/>
    <w:rsid w:val="0088726A"/>
    <w:rsid w:val="008875D0"/>
    <w:rsid w:val="0088761D"/>
    <w:rsid w:val="008879A6"/>
    <w:rsid w:val="00891D88"/>
    <w:rsid w:val="008920CF"/>
    <w:rsid w:val="00892529"/>
    <w:rsid w:val="00893FEF"/>
    <w:rsid w:val="008947C7"/>
    <w:rsid w:val="00894A1F"/>
    <w:rsid w:val="008952C3"/>
    <w:rsid w:val="00895D00"/>
    <w:rsid w:val="00897700"/>
    <w:rsid w:val="008A16C6"/>
    <w:rsid w:val="008A1C74"/>
    <w:rsid w:val="008A2A7F"/>
    <w:rsid w:val="008A7957"/>
    <w:rsid w:val="008B066E"/>
    <w:rsid w:val="008B13AF"/>
    <w:rsid w:val="008B2F13"/>
    <w:rsid w:val="008B30DA"/>
    <w:rsid w:val="008B377C"/>
    <w:rsid w:val="008B71C5"/>
    <w:rsid w:val="008C5363"/>
    <w:rsid w:val="008C621A"/>
    <w:rsid w:val="008C660D"/>
    <w:rsid w:val="008C7612"/>
    <w:rsid w:val="008D0D2C"/>
    <w:rsid w:val="008D2859"/>
    <w:rsid w:val="008D3056"/>
    <w:rsid w:val="008D52E3"/>
    <w:rsid w:val="008E079F"/>
    <w:rsid w:val="008E1AB0"/>
    <w:rsid w:val="008E1C01"/>
    <w:rsid w:val="008E7598"/>
    <w:rsid w:val="008F0023"/>
    <w:rsid w:val="008F145C"/>
    <w:rsid w:val="008F4737"/>
    <w:rsid w:val="008F5025"/>
    <w:rsid w:val="008F6E39"/>
    <w:rsid w:val="009002E1"/>
    <w:rsid w:val="00900915"/>
    <w:rsid w:val="00900EE9"/>
    <w:rsid w:val="00900F4A"/>
    <w:rsid w:val="0090236A"/>
    <w:rsid w:val="00903343"/>
    <w:rsid w:val="00904E31"/>
    <w:rsid w:val="00904F39"/>
    <w:rsid w:val="00905DC1"/>
    <w:rsid w:val="00905DD3"/>
    <w:rsid w:val="00906107"/>
    <w:rsid w:val="00910331"/>
    <w:rsid w:val="00911F86"/>
    <w:rsid w:val="00913119"/>
    <w:rsid w:val="0091327F"/>
    <w:rsid w:val="0091672A"/>
    <w:rsid w:val="00916CB4"/>
    <w:rsid w:val="00917E15"/>
    <w:rsid w:val="00920118"/>
    <w:rsid w:val="00921A2D"/>
    <w:rsid w:val="009251F6"/>
    <w:rsid w:val="00925645"/>
    <w:rsid w:val="00930BAC"/>
    <w:rsid w:val="00931853"/>
    <w:rsid w:val="009323FF"/>
    <w:rsid w:val="009326EE"/>
    <w:rsid w:val="00933D62"/>
    <w:rsid w:val="00934070"/>
    <w:rsid w:val="0093435D"/>
    <w:rsid w:val="00934F0F"/>
    <w:rsid w:val="00937DEB"/>
    <w:rsid w:val="00940AF7"/>
    <w:rsid w:val="00940E68"/>
    <w:rsid w:val="00943C5E"/>
    <w:rsid w:val="00943E9F"/>
    <w:rsid w:val="00945737"/>
    <w:rsid w:val="009464BA"/>
    <w:rsid w:val="00951FA7"/>
    <w:rsid w:val="00952435"/>
    <w:rsid w:val="00953ED1"/>
    <w:rsid w:val="009576F1"/>
    <w:rsid w:val="009577C2"/>
    <w:rsid w:val="009600AC"/>
    <w:rsid w:val="00960A04"/>
    <w:rsid w:val="00961B62"/>
    <w:rsid w:val="00962F6F"/>
    <w:rsid w:val="009630DE"/>
    <w:rsid w:val="00963A31"/>
    <w:rsid w:val="00963CA3"/>
    <w:rsid w:val="00964A4A"/>
    <w:rsid w:val="00966B2D"/>
    <w:rsid w:val="00966E64"/>
    <w:rsid w:val="009674E4"/>
    <w:rsid w:val="00970238"/>
    <w:rsid w:val="00970EA6"/>
    <w:rsid w:val="00971BBD"/>
    <w:rsid w:val="0097521C"/>
    <w:rsid w:val="009758B9"/>
    <w:rsid w:val="00975DC4"/>
    <w:rsid w:val="00981A4D"/>
    <w:rsid w:val="00981DAC"/>
    <w:rsid w:val="00982606"/>
    <w:rsid w:val="009832D1"/>
    <w:rsid w:val="00983713"/>
    <w:rsid w:val="00983AA2"/>
    <w:rsid w:val="00984795"/>
    <w:rsid w:val="00984ADA"/>
    <w:rsid w:val="00985276"/>
    <w:rsid w:val="00986C91"/>
    <w:rsid w:val="00990B48"/>
    <w:rsid w:val="00990B50"/>
    <w:rsid w:val="00993019"/>
    <w:rsid w:val="00993D09"/>
    <w:rsid w:val="00993E78"/>
    <w:rsid w:val="00995A65"/>
    <w:rsid w:val="009960CA"/>
    <w:rsid w:val="00996A5D"/>
    <w:rsid w:val="009979E0"/>
    <w:rsid w:val="009A02FE"/>
    <w:rsid w:val="009A03B9"/>
    <w:rsid w:val="009A1710"/>
    <w:rsid w:val="009A262C"/>
    <w:rsid w:val="009A2FD7"/>
    <w:rsid w:val="009A34A0"/>
    <w:rsid w:val="009A49A0"/>
    <w:rsid w:val="009A605C"/>
    <w:rsid w:val="009A7705"/>
    <w:rsid w:val="009B1816"/>
    <w:rsid w:val="009B5179"/>
    <w:rsid w:val="009B73BE"/>
    <w:rsid w:val="009C1AB9"/>
    <w:rsid w:val="009D0AB8"/>
    <w:rsid w:val="009D0DAD"/>
    <w:rsid w:val="009D158E"/>
    <w:rsid w:val="009D30AA"/>
    <w:rsid w:val="009D4095"/>
    <w:rsid w:val="009D4252"/>
    <w:rsid w:val="009D7129"/>
    <w:rsid w:val="009D74B3"/>
    <w:rsid w:val="009D7A25"/>
    <w:rsid w:val="009E0100"/>
    <w:rsid w:val="009E0A4A"/>
    <w:rsid w:val="009E1E1C"/>
    <w:rsid w:val="009E2938"/>
    <w:rsid w:val="009E35BD"/>
    <w:rsid w:val="009E35CD"/>
    <w:rsid w:val="009E46E6"/>
    <w:rsid w:val="009E590A"/>
    <w:rsid w:val="009F0960"/>
    <w:rsid w:val="009F1BC2"/>
    <w:rsid w:val="009F29F3"/>
    <w:rsid w:val="009F5424"/>
    <w:rsid w:val="009F7550"/>
    <w:rsid w:val="00A01B1A"/>
    <w:rsid w:val="00A05B71"/>
    <w:rsid w:val="00A0795F"/>
    <w:rsid w:val="00A11A33"/>
    <w:rsid w:val="00A1459D"/>
    <w:rsid w:val="00A157B7"/>
    <w:rsid w:val="00A15A3F"/>
    <w:rsid w:val="00A17995"/>
    <w:rsid w:val="00A20EB7"/>
    <w:rsid w:val="00A23260"/>
    <w:rsid w:val="00A25441"/>
    <w:rsid w:val="00A26D93"/>
    <w:rsid w:val="00A3081B"/>
    <w:rsid w:val="00A30C75"/>
    <w:rsid w:val="00A31054"/>
    <w:rsid w:val="00A31937"/>
    <w:rsid w:val="00A374FA"/>
    <w:rsid w:val="00A41F7D"/>
    <w:rsid w:val="00A44C82"/>
    <w:rsid w:val="00A466A3"/>
    <w:rsid w:val="00A5573A"/>
    <w:rsid w:val="00A5603E"/>
    <w:rsid w:val="00A5690D"/>
    <w:rsid w:val="00A570B4"/>
    <w:rsid w:val="00A572B8"/>
    <w:rsid w:val="00A60E80"/>
    <w:rsid w:val="00A63C27"/>
    <w:rsid w:val="00A63C7D"/>
    <w:rsid w:val="00A651DA"/>
    <w:rsid w:val="00A71FFA"/>
    <w:rsid w:val="00A75CAA"/>
    <w:rsid w:val="00A75EA1"/>
    <w:rsid w:val="00A75F8D"/>
    <w:rsid w:val="00A76F88"/>
    <w:rsid w:val="00A802E9"/>
    <w:rsid w:val="00A80757"/>
    <w:rsid w:val="00A812DB"/>
    <w:rsid w:val="00A839C0"/>
    <w:rsid w:val="00A83CB6"/>
    <w:rsid w:val="00A8663C"/>
    <w:rsid w:val="00A872A9"/>
    <w:rsid w:val="00A87490"/>
    <w:rsid w:val="00A874DD"/>
    <w:rsid w:val="00A95952"/>
    <w:rsid w:val="00A95FF4"/>
    <w:rsid w:val="00A968BA"/>
    <w:rsid w:val="00A970FF"/>
    <w:rsid w:val="00AA0383"/>
    <w:rsid w:val="00AA0BAB"/>
    <w:rsid w:val="00AA1DEE"/>
    <w:rsid w:val="00AA39BA"/>
    <w:rsid w:val="00AA4491"/>
    <w:rsid w:val="00AA52A1"/>
    <w:rsid w:val="00AB070B"/>
    <w:rsid w:val="00AB0A95"/>
    <w:rsid w:val="00AB25C4"/>
    <w:rsid w:val="00AB2F78"/>
    <w:rsid w:val="00AB31DF"/>
    <w:rsid w:val="00AB3208"/>
    <w:rsid w:val="00AB52AC"/>
    <w:rsid w:val="00AB54D6"/>
    <w:rsid w:val="00AB5616"/>
    <w:rsid w:val="00AB5AFC"/>
    <w:rsid w:val="00AB6624"/>
    <w:rsid w:val="00AB709F"/>
    <w:rsid w:val="00AC03AD"/>
    <w:rsid w:val="00AC09B6"/>
    <w:rsid w:val="00AC1DA1"/>
    <w:rsid w:val="00AC3193"/>
    <w:rsid w:val="00AC3C81"/>
    <w:rsid w:val="00AC4D9F"/>
    <w:rsid w:val="00AC59F4"/>
    <w:rsid w:val="00AD0C04"/>
    <w:rsid w:val="00AD135D"/>
    <w:rsid w:val="00AD4B8B"/>
    <w:rsid w:val="00AD65CD"/>
    <w:rsid w:val="00AD6D9F"/>
    <w:rsid w:val="00AD72E7"/>
    <w:rsid w:val="00AD7363"/>
    <w:rsid w:val="00AE11FD"/>
    <w:rsid w:val="00AE2CB3"/>
    <w:rsid w:val="00AE4C3A"/>
    <w:rsid w:val="00AE764A"/>
    <w:rsid w:val="00AE7954"/>
    <w:rsid w:val="00AE7A0F"/>
    <w:rsid w:val="00AF0848"/>
    <w:rsid w:val="00AF0D68"/>
    <w:rsid w:val="00AF1F49"/>
    <w:rsid w:val="00AF2DE0"/>
    <w:rsid w:val="00AF50BC"/>
    <w:rsid w:val="00AF5D55"/>
    <w:rsid w:val="00AF6052"/>
    <w:rsid w:val="00AF61E4"/>
    <w:rsid w:val="00B010E1"/>
    <w:rsid w:val="00B042BC"/>
    <w:rsid w:val="00B10339"/>
    <w:rsid w:val="00B13C05"/>
    <w:rsid w:val="00B14A4E"/>
    <w:rsid w:val="00B15414"/>
    <w:rsid w:val="00B16520"/>
    <w:rsid w:val="00B16C25"/>
    <w:rsid w:val="00B2054C"/>
    <w:rsid w:val="00B2055A"/>
    <w:rsid w:val="00B20B00"/>
    <w:rsid w:val="00B223B0"/>
    <w:rsid w:val="00B22F28"/>
    <w:rsid w:val="00B234BE"/>
    <w:rsid w:val="00B24EFC"/>
    <w:rsid w:val="00B25E0A"/>
    <w:rsid w:val="00B26F28"/>
    <w:rsid w:val="00B278A5"/>
    <w:rsid w:val="00B321A6"/>
    <w:rsid w:val="00B3375E"/>
    <w:rsid w:val="00B33D15"/>
    <w:rsid w:val="00B35C02"/>
    <w:rsid w:val="00B36EDD"/>
    <w:rsid w:val="00B40B0A"/>
    <w:rsid w:val="00B4142B"/>
    <w:rsid w:val="00B42347"/>
    <w:rsid w:val="00B42DE1"/>
    <w:rsid w:val="00B42F13"/>
    <w:rsid w:val="00B4504C"/>
    <w:rsid w:val="00B46EC1"/>
    <w:rsid w:val="00B47348"/>
    <w:rsid w:val="00B479DB"/>
    <w:rsid w:val="00B47A62"/>
    <w:rsid w:val="00B52AD2"/>
    <w:rsid w:val="00B543B0"/>
    <w:rsid w:val="00B565C8"/>
    <w:rsid w:val="00B62726"/>
    <w:rsid w:val="00B64E9F"/>
    <w:rsid w:val="00B65214"/>
    <w:rsid w:val="00B65608"/>
    <w:rsid w:val="00B67515"/>
    <w:rsid w:val="00B67945"/>
    <w:rsid w:val="00B67972"/>
    <w:rsid w:val="00B67984"/>
    <w:rsid w:val="00B722CF"/>
    <w:rsid w:val="00B73C5A"/>
    <w:rsid w:val="00B741B8"/>
    <w:rsid w:val="00B75461"/>
    <w:rsid w:val="00B7585B"/>
    <w:rsid w:val="00B77107"/>
    <w:rsid w:val="00B777EA"/>
    <w:rsid w:val="00B806E3"/>
    <w:rsid w:val="00B81304"/>
    <w:rsid w:val="00B82C6E"/>
    <w:rsid w:val="00B83545"/>
    <w:rsid w:val="00B839E2"/>
    <w:rsid w:val="00B85B35"/>
    <w:rsid w:val="00B8687E"/>
    <w:rsid w:val="00B90183"/>
    <w:rsid w:val="00B921A0"/>
    <w:rsid w:val="00B925F7"/>
    <w:rsid w:val="00B93B1E"/>
    <w:rsid w:val="00B951AD"/>
    <w:rsid w:val="00B95285"/>
    <w:rsid w:val="00B95CC2"/>
    <w:rsid w:val="00B9723B"/>
    <w:rsid w:val="00B97531"/>
    <w:rsid w:val="00B97611"/>
    <w:rsid w:val="00BA2A60"/>
    <w:rsid w:val="00BA74BB"/>
    <w:rsid w:val="00BB09DB"/>
    <w:rsid w:val="00BB1170"/>
    <w:rsid w:val="00BB29EB"/>
    <w:rsid w:val="00BB3AD8"/>
    <w:rsid w:val="00BB3B27"/>
    <w:rsid w:val="00BB704A"/>
    <w:rsid w:val="00BB7A89"/>
    <w:rsid w:val="00BC1CFC"/>
    <w:rsid w:val="00BC43FC"/>
    <w:rsid w:val="00BC4626"/>
    <w:rsid w:val="00BC464A"/>
    <w:rsid w:val="00BC50E6"/>
    <w:rsid w:val="00BC6FDE"/>
    <w:rsid w:val="00BD1B4D"/>
    <w:rsid w:val="00BD25E0"/>
    <w:rsid w:val="00BD2977"/>
    <w:rsid w:val="00BD4ADD"/>
    <w:rsid w:val="00BE172D"/>
    <w:rsid w:val="00BE1A54"/>
    <w:rsid w:val="00BE2D12"/>
    <w:rsid w:val="00BE4DE9"/>
    <w:rsid w:val="00BE5DBF"/>
    <w:rsid w:val="00BE6957"/>
    <w:rsid w:val="00BE6A40"/>
    <w:rsid w:val="00BE720F"/>
    <w:rsid w:val="00BE7331"/>
    <w:rsid w:val="00BE7840"/>
    <w:rsid w:val="00BF18FC"/>
    <w:rsid w:val="00BF2A93"/>
    <w:rsid w:val="00BF5BD5"/>
    <w:rsid w:val="00BF7290"/>
    <w:rsid w:val="00C01295"/>
    <w:rsid w:val="00C03249"/>
    <w:rsid w:val="00C039E6"/>
    <w:rsid w:val="00C054F6"/>
    <w:rsid w:val="00C065E3"/>
    <w:rsid w:val="00C0762D"/>
    <w:rsid w:val="00C1233B"/>
    <w:rsid w:val="00C12551"/>
    <w:rsid w:val="00C12640"/>
    <w:rsid w:val="00C1304F"/>
    <w:rsid w:val="00C132A0"/>
    <w:rsid w:val="00C14151"/>
    <w:rsid w:val="00C14A40"/>
    <w:rsid w:val="00C157CB"/>
    <w:rsid w:val="00C20947"/>
    <w:rsid w:val="00C222DF"/>
    <w:rsid w:val="00C22E7A"/>
    <w:rsid w:val="00C2304E"/>
    <w:rsid w:val="00C24316"/>
    <w:rsid w:val="00C24FA4"/>
    <w:rsid w:val="00C2656F"/>
    <w:rsid w:val="00C2683B"/>
    <w:rsid w:val="00C27568"/>
    <w:rsid w:val="00C30581"/>
    <w:rsid w:val="00C30A43"/>
    <w:rsid w:val="00C3147E"/>
    <w:rsid w:val="00C31DEC"/>
    <w:rsid w:val="00C320BC"/>
    <w:rsid w:val="00C328AE"/>
    <w:rsid w:val="00C32B9D"/>
    <w:rsid w:val="00C34708"/>
    <w:rsid w:val="00C37432"/>
    <w:rsid w:val="00C37E81"/>
    <w:rsid w:val="00C41678"/>
    <w:rsid w:val="00C47C44"/>
    <w:rsid w:val="00C521B4"/>
    <w:rsid w:val="00C527BE"/>
    <w:rsid w:val="00C54E15"/>
    <w:rsid w:val="00C5634D"/>
    <w:rsid w:val="00C56C45"/>
    <w:rsid w:val="00C57F15"/>
    <w:rsid w:val="00C61124"/>
    <w:rsid w:val="00C6264F"/>
    <w:rsid w:val="00C63825"/>
    <w:rsid w:val="00C666F0"/>
    <w:rsid w:val="00C76B55"/>
    <w:rsid w:val="00C76F0A"/>
    <w:rsid w:val="00C8174C"/>
    <w:rsid w:val="00C817C8"/>
    <w:rsid w:val="00C825D2"/>
    <w:rsid w:val="00C8320A"/>
    <w:rsid w:val="00C84602"/>
    <w:rsid w:val="00C8586F"/>
    <w:rsid w:val="00C860CB"/>
    <w:rsid w:val="00C86E0A"/>
    <w:rsid w:val="00C87861"/>
    <w:rsid w:val="00C908E0"/>
    <w:rsid w:val="00C93C50"/>
    <w:rsid w:val="00C94A77"/>
    <w:rsid w:val="00C94F7A"/>
    <w:rsid w:val="00C96A4A"/>
    <w:rsid w:val="00CA0087"/>
    <w:rsid w:val="00CA2250"/>
    <w:rsid w:val="00CA2E22"/>
    <w:rsid w:val="00CA4EAB"/>
    <w:rsid w:val="00CA5389"/>
    <w:rsid w:val="00CA6606"/>
    <w:rsid w:val="00CA6F38"/>
    <w:rsid w:val="00CA75D3"/>
    <w:rsid w:val="00CA7F9F"/>
    <w:rsid w:val="00CB0778"/>
    <w:rsid w:val="00CB1734"/>
    <w:rsid w:val="00CB3A36"/>
    <w:rsid w:val="00CB3F28"/>
    <w:rsid w:val="00CB5A8A"/>
    <w:rsid w:val="00CB6369"/>
    <w:rsid w:val="00CB6E69"/>
    <w:rsid w:val="00CB7D59"/>
    <w:rsid w:val="00CB7D93"/>
    <w:rsid w:val="00CC1CBD"/>
    <w:rsid w:val="00CC26A1"/>
    <w:rsid w:val="00CC2896"/>
    <w:rsid w:val="00CC3425"/>
    <w:rsid w:val="00CC5668"/>
    <w:rsid w:val="00CC5737"/>
    <w:rsid w:val="00CC5881"/>
    <w:rsid w:val="00CC5FB2"/>
    <w:rsid w:val="00CC715A"/>
    <w:rsid w:val="00CC7322"/>
    <w:rsid w:val="00CC7587"/>
    <w:rsid w:val="00CD056B"/>
    <w:rsid w:val="00CD10BA"/>
    <w:rsid w:val="00CD1550"/>
    <w:rsid w:val="00CD4D9E"/>
    <w:rsid w:val="00CD57F0"/>
    <w:rsid w:val="00CE1E4C"/>
    <w:rsid w:val="00CE2614"/>
    <w:rsid w:val="00CE3CA6"/>
    <w:rsid w:val="00CE48B4"/>
    <w:rsid w:val="00CE5E01"/>
    <w:rsid w:val="00CF316F"/>
    <w:rsid w:val="00CF362F"/>
    <w:rsid w:val="00CF3BD1"/>
    <w:rsid w:val="00CF44CF"/>
    <w:rsid w:val="00CF7533"/>
    <w:rsid w:val="00CF7FBF"/>
    <w:rsid w:val="00D00135"/>
    <w:rsid w:val="00D01470"/>
    <w:rsid w:val="00D02561"/>
    <w:rsid w:val="00D05259"/>
    <w:rsid w:val="00D065CC"/>
    <w:rsid w:val="00D10189"/>
    <w:rsid w:val="00D10E1F"/>
    <w:rsid w:val="00D115B5"/>
    <w:rsid w:val="00D11962"/>
    <w:rsid w:val="00D157EE"/>
    <w:rsid w:val="00D17C5E"/>
    <w:rsid w:val="00D17E70"/>
    <w:rsid w:val="00D212C0"/>
    <w:rsid w:val="00D2135A"/>
    <w:rsid w:val="00D213AA"/>
    <w:rsid w:val="00D21D4A"/>
    <w:rsid w:val="00D21DEA"/>
    <w:rsid w:val="00D23578"/>
    <w:rsid w:val="00D244F1"/>
    <w:rsid w:val="00D2455B"/>
    <w:rsid w:val="00D250DC"/>
    <w:rsid w:val="00D3084F"/>
    <w:rsid w:val="00D32381"/>
    <w:rsid w:val="00D34AAB"/>
    <w:rsid w:val="00D36E23"/>
    <w:rsid w:val="00D4092D"/>
    <w:rsid w:val="00D40E4C"/>
    <w:rsid w:val="00D4183E"/>
    <w:rsid w:val="00D427A9"/>
    <w:rsid w:val="00D42B53"/>
    <w:rsid w:val="00D44030"/>
    <w:rsid w:val="00D4492A"/>
    <w:rsid w:val="00D4499B"/>
    <w:rsid w:val="00D44B85"/>
    <w:rsid w:val="00D450E8"/>
    <w:rsid w:val="00D5040F"/>
    <w:rsid w:val="00D50A44"/>
    <w:rsid w:val="00D512AC"/>
    <w:rsid w:val="00D51926"/>
    <w:rsid w:val="00D52685"/>
    <w:rsid w:val="00D52B5D"/>
    <w:rsid w:val="00D57407"/>
    <w:rsid w:val="00D57BD5"/>
    <w:rsid w:val="00D60E2E"/>
    <w:rsid w:val="00D62008"/>
    <w:rsid w:val="00D62250"/>
    <w:rsid w:val="00D6256B"/>
    <w:rsid w:val="00D62E11"/>
    <w:rsid w:val="00D641C2"/>
    <w:rsid w:val="00D64289"/>
    <w:rsid w:val="00D67AA2"/>
    <w:rsid w:val="00D67CD5"/>
    <w:rsid w:val="00D67F95"/>
    <w:rsid w:val="00D70551"/>
    <w:rsid w:val="00D7123D"/>
    <w:rsid w:val="00D71F3C"/>
    <w:rsid w:val="00D722D2"/>
    <w:rsid w:val="00D736EF"/>
    <w:rsid w:val="00D75797"/>
    <w:rsid w:val="00D7614F"/>
    <w:rsid w:val="00D80B79"/>
    <w:rsid w:val="00D82FB0"/>
    <w:rsid w:val="00D83BDF"/>
    <w:rsid w:val="00D83D5B"/>
    <w:rsid w:val="00D841C8"/>
    <w:rsid w:val="00D84631"/>
    <w:rsid w:val="00D84835"/>
    <w:rsid w:val="00D86DAD"/>
    <w:rsid w:val="00D87D0B"/>
    <w:rsid w:val="00D87DF0"/>
    <w:rsid w:val="00D90302"/>
    <w:rsid w:val="00D906ED"/>
    <w:rsid w:val="00D90982"/>
    <w:rsid w:val="00D912B7"/>
    <w:rsid w:val="00D914C4"/>
    <w:rsid w:val="00D92915"/>
    <w:rsid w:val="00D93EA4"/>
    <w:rsid w:val="00D966D1"/>
    <w:rsid w:val="00DA0D95"/>
    <w:rsid w:val="00DA1C3F"/>
    <w:rsid w:val="00DA539D"/>
    <w:rsid w:val="00DB039C"/>
    <w:rsid w:val="00DB10BC"/>
    <w:rsid w:val="00DB4B95"/>
    <w:rsid w:val="00DB548A"/>
    <w:rsid w:val="00DC14B0"/>
    <w:rsid w:val="00DC18CA"/>
    <w:rsid w:val="00DC26C5"/>
    <w:rsid w:val="00DC29B7"/>
    <w:rsid w:val="00DD0244"/>
    <w:rsid w:val="00DD14BA"/>
    <w:rsid w:val="00DD15D3"/>
    <w:rsid w:val="00DD184D"/>
    <w:rsid w:val="00DD233D"/>
    <w:rsid w:val="00DD27D3"/>
    <w:rsid w:val="00DD2C3C"/>
    <w:rsid w:val="00DD32B1"/>
    <w:rsid w:val="00DD42C6"/>
    <w:rsid w:val="00DD6017"/>
    <w:rsid w:val="00DD7112"/>
    <w:rsid w:val="00DD7AEE"/>
    <w:rsid w:val="00DD7E95"/>
    <w:rsid w:val="00DE196F"/>
    <w:rsid w:val="00DE1AB3"/>
    <w:rsid w:val="00DF1402"/>
    <w:rsid w:val="00DF2B07"/>
    <w:rsid w:val="00DF5A25"/>
    <w:rsid w:val="00DF727B"/>
    <w:rsid w:val="00E00CB5"/>
    <w:rsid w:val="00E017F7"/>
    <w:rsid w:val="00E023A1"/>
    <w:rsid w:val="00E04350"/>
    <w:rsid w:val="00E0486F"/>
    <w:rsid w:val="00E07059"/>
    <w:rsid w:val="00E07627"/>
    <w:rsid w:val="00E1097F"/>
    <w:rsid w:val="00E10BB2"/>
    <w:rsid w:val="00E1198C"/>
    <w:rsid w:val="00E12036"/>
    <w:rsid w:val="00E125A9"/>
    <w:rsid w:val="00E20498"/>
    <w:rsid w:val="00E215B1"/>
    <w:rsid w:val="00E223B1"/>
    <w:rsid w:val="00E2497B"/>
    <w:rsid w:val="00E260C3"/>
    <w:rsid w:val="00E27B90"/>
    <w:rsid w:val="00E30968"/>
    <w:rsid w:val="00E318EB"/>
    <w:rsid w:val="00E32478"/>
    <w:rsid w:val="00E352FA"/>
    <w:rsid w:val="00E40BC8"/>
    <w:rsid w:val="00E425FD"/>
    <w:rsid w:val="00E4661E"/>
    <w:rsid w:val="00E533C0"/>
    <w:rsid w:val="00E53CCD"/>
    <w:rsid w:val="00E55B4C"/>
    <w:rsid w:val="00E55DB8"/>
    <w:rsid w:val="00E563A3"/>
    <w:rsid w:val="00E56CEB"/>
    <w:rsid w:val="00E577C5"/>
    <w:rsid w:val="00E60EA5"/>
    <w:rsid w:val="00E61791"/>
    <w:rsid w:val="00E61CFB"/>
    <w:rsid w:val="00E62087"/>
    <w:rsid w:val="00E622EB"/>
    <w:rsid w:val="00E64BDA"/>
    <w:rsid w:val="00E70E01"/>
    <w:rsid w:val="00E741A2"/>
    <w:rsid w:val="00E746C8"/>
    <w:rsid w:val="00E74DFD"/>
    <w:rsid w:val="00E754CF"/>
    <w:rsid w:val="00E75932"/>
    <w:rsid w:val="00E75BED"/>
    <w:rsid w:val="00E76D90"/>
    <w:rsid w:val="00E77138"/>
    <w:rsid w:val="00E83B61"/>
    <w:rsid w:val="00E83CC4"/>
    <w:rsid w:val="00E84326"/>
    <w:rsid w:val="00E85673"/>
    <w:rsid w:val="00E869EC"/>
    <w:rsid w:val="00E90FD9"/>
    <w:rsid w:val="00E949E6"/>
    <w:rsid w:val="00E956E8"/>
    <w:rsid w:val="00E968AE"/>
    <w:rsid w:val="00EA0F45"/>
    <w:rsid w:val="00EA306F"/>
    <w:rsid w:val="00EA603E"/>
    <w:rsid w:val="00EA7C7F"/>
    <w:rsid w:val="00EB00F4"/>
    <w:rsid w:val="00EB0BBD"/>
    <w:rsid w:val="00EB1BD2"/>
    <w:rsid w:val="00EB1F32"/>
    <w:rsid w:val="00EB22F5"/>
    <w:rsid w:val="00EB2ED0"/>
    <w:rsid w:val="00EB3CCA"/>
    <w:rsid w:val="00EB3E18"/>
    <w:rsid w:val="00EC045A"/>
    <w:rsid w:val="00EC191C"/>
    <w:rsid w:val="00EC1FDD"/>
    <w:rsid w:val="00EC2395"/>
    <w:rsid w:val="00EC376A"/>
    <w:rsid w:val="00EC4523"/>
    <w:rsid w:val="00EC4A00"/>
    <w:rsid w:val="00EC4B78"/>
    <w:rsid w:val="00EC4F94"/>
    <w:rsid w:val="00EC56A1"/>
    <w:rsid w:val="00EC72D0"/>
    <w:rsid w:val="00ED4B92"/>
    <w:rsid w:val="00ED5445"/>
    <w:rsid w:val="00EE1B76"/>
    <w:rsid w:val="00EE2B05"/>
    <w:rsid w:val="00EE2D75"/>
    <w:rsid w:val="00EE30F2"/>
    <w:rsid w:val="00EE55C6"/>
    <w:rsid w:val="00EE7B95"/>
    <w:rsid w:val="00EF0B8F"/>
    <w:rsid w:val="00EF357F"/>
    <w:rsid w:val="00EF4503"/>
    <w:rsid w:val="00F010D7"/>
    <w:rsid w:val="00F02782"/>
    <w:rsid w:val="00F03280"/>
    <w:rsid w:val="00F03C86"/>
    <w:rsid w:val="00F04548"/>
    <w:rsid w:val="00F04C4F"/>
    <w:rsid w:val="00F06D8C"/>
    <w:rsid w:val="00F10383"/>
    <w:rsid w:val="00F11A25"/>
    <w:rsid w:val="00F13010"/>
    <w:rsid w:val="00F13D63"/>
    <w:rsid w:val="00F14574"/>
    <w:rsid w:val="00F155D9"/>
    <w:rsid w:val="00F1648B"/>
    <w:rsid w:val="00F175AD"/>
    <w:rsid w:val="00F17DD3"/>
    <w:rsid w:val="00F217EF"/>
    <w:rsid w:val="00F22460"/>
    <w:rsid w:val="00F23095"/>
    <w:rsid w:val="00F24EDB"/>
    <w:rsid w:val="00F25AE6"/>
    <w:rsid w:val="00F2758B"/>
    <w:rsid w:val="00F27FE5"/>
    <w:rsid w:val="00F30DD1"/>
    <w:rsid w:val="00F30EFD"/>
    <w:rsid w:val="00F32815"/>
    <w:rsid w:val="00F33691"/>
    <w:rsid w:val="00F344FC"/>
    <w:rsid w:val="00F36434"/>
    <w:rsid w:val="00F4077A"/>
    <w:rsid w:val="00F40FCE"/>
    <w:rsid w:val="00F421E4"/>
    <w:rsid w:val="00F43947"/>
    <w:rsid w:val="00F43EC9"/>
    <w:rsid w:val="00F455B6"/>
    <w:rsid w:val="00F465FA"/>
    <w:rsid w:val="00F47585"/>
    <w:rsid w:val="00F50838"/>
    <w:rsid w:val="00F51645"/>
    <w:rsid w:val="00F530DB"/>
    <w:rsid w:val="00F532D5"/>
    <w:rsid w:val="00F538A0"/>
    <w:rsid w:val="00F54AA6"/>
    <w:rsid w:val="00F67297"/>
    <w:rsid w:val="00F706D4"/>
    <w:rsid w:val="00F714B0"/>
    <w:rsid w:val="00F729F9"/>
    <w:rsid w:val="00F730FD"/>
    <w:rsid w:val="00F73CB5"/>
    <w:rsid w:val="00F73FEA"/>
    <w:rsid w:val="00F7476A"/>
    <w:rsid w:val="00F7583E"/>
    <w:rsid w:val="00F803B2"/>
    <w:rsid w:val="00F80A2B"/>
    <w:rsid w:val="00F8110F"/>
    <w:rsid w:val="00F8130F"/>
    <w:rsid w:val="00F8368E"/>
    <w:rsid w:val="00F844E0"/>
    <w:rsid w:val="00F853B2"/>
    <w:rsid w:val="00F85583"/>
    <w:rsid w:val="00F86110"/>
    <w:rsid w:val="00F861D0"/>
    <w:rsid w:val="00F864C2"/>
    <w:rsid w:val="00F87992"/>
    <w:rsid w:val="00F91D7A"/>
    <w:rsid w:val="00F939F6"/>
    <w:rsid w:val="00F94195"/>
    <w:rsid w:val="00F94D36"/>
    <w:rsid w:val="00F95807"/>
    <w:rsid w:val="00FA0DBB"/>
    <w:rsid w:val="00FA0EA4"/>
    <w:rsid w:val="00FA0F06"/>
    <w:rsid w:val="00FA3591"/>
    <w:rsid w:val="00FA3D08"/>
    <w:rsid w:val="00FA736D"/>
    <w:rsid w:val="00FB1536"/>
    <w:rsid w:val="00FB3E77"/>
    <w:rsid w:val="00FB4788"/>
    <w:rsid w:val="00FB56EE"/>
    <w:rsid w:val="00FB57A8"/>
    <w:rsid w:val="00FB5B9D"/>
    <w:rsid w:val="00FB684B"/>
    <w:rsid w:val="00FB7625"/>
    <w:rsid w:val="00FC0E86"/>
    <w:rsid w:val="00FC1217"/>
    <w:rsid w:val="00FC1907"/>
    <w:rsid w:val="00FC2B44"/>
    <w:rsid w:val="00FC3C94"/>
    <w:rsid w:val="00FC63CE"/>
    <w:rsid w:val="00FC6C59"/>
    <w:rsid w:val="00FD0791"/>
    <w:rsid w:val="00FD098D"/>
    <w:rsid w:val="00FD1168"/>
    <w:rsid w:val="00FD228F"/>
    <w:rsid w:val="00FD24F2"/>
    <w:rsid w:val="00FD6BC0"/>
    <w:rsid w:val="00FD6D2E"/>
    <w:rsid w:val="00FD71A2"/>
    <w:rsid w:val="00FD77C7"/>
    <w:rsid w:val="00FE2D65"/>
    <w:rsid w:val="00FE371B"/>
    <w:rsid w:val="00FE3B3E"/>
    <w:rsid w:val="00FE3D6B"/>
    <w:rsid w:val="00FE4760"/>
    <w:rsid w:val="00FE5117"/>
    <w:rsid w:val="00FE638D"/>
    <w:rsid w:val="00FE6A81"/>
    <w:rsid w:val="00FF0BB3"/>
    <w:rsid w:val="00FF305A"/>
    <w:rsid w:val="00FF4C73"/>
    <w:rsid w:val="00FF4D0E"/>
    <w:rsid w:val="00FF56CB"/>
    <w:rsid w:val="00FF71C8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90FD3D-D97D-4071-9A19-6BC90232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3825"/>
  </w:style>
  <w:style w:type="paragraph" w:styleId="Titolo1">
    <w:name w:val="heading 1"/>
    <w:basedOn w:val="Normale"/>
    <w:next w:val="Normale"/>
    <w:autoRedefine/>
    <w:qFormat/>
    <w:rsid w:val="007D238B"/>
    <w:pPr>
      <w:spacing w:line="280" w:lineRule="exact"/>
      <w:ind w:right="709"/>
      <w:jc w:val="center"/>
      <w:outlineLvl w:val="0"/>
    </w:pPr>
    <w:rPr>
      <w:rFonts w:ascii="Simoncini Garamond Std" w:hAnsi="Simoncini Garamond Std" w:cs="Arial"/>
      <w:bCs/>
      <w:i/>
      <w:kern w:val="32"/>
      <w:sz w:val="23"/>
      <w:szCs w:val="23"/>
    </w:rPr>
  </w:style>
  <w:style w:type="paragraph" w:styleId="Titolo2">
    <w:name w:val="heading 2"/>
    <w:basedOn w:val="Normale"/>
    <w:next w:val="Normale"/>
    <w:link w:val="Titolo2Carattere"/>
    <w:qFormat/>
    <w:rsid w:val="005812B9"/>
    <w:pPr>
      <w:keepNext/>
      <w:numPr>
        <w:ilvl w:val="1"/>
        <w:numId w:val="21"/>
      </w:numPr>
      <w:spacing w:before="240" w:after="60"/>
      <w:jc w:val="both"/>
      <w:outlineLvl w:val="1"/>
    </w:pPr>
    <w:rPr>
      <w:rFonts w:cs="Arial"/>
      <w:b/>
      <w:bCs/>
      <w:iCs/>
      <w:sz w:val="22"/>
      <w:szCs w:val="28"/>
    </w:rPr>
  </w:style>
  <w:style w:type="paragraph" w:styleId="Titolo3">
    <w:name w:val="heading 3"/>
    <w:basedOn w:val="Normale"/>
    <w:next w:val="Normale"/>
    <w:qFormat/>
    <w:rsid w:val="005812B9"/>
    <w:pPr>
      <w:keepNext/>
      <w:numPr>
        <w:ilvl w:val="2"/>
        <w:numId w:val="21"/>
      </w:numPr>
      <w:spacing w:line="480" w:lineRule="auto"/>
      <w:outlineLvl w:val="2"/>
    </w:pPr>
    <w:rPr>
      <w:rFonts w:cs="Arial"/>
      <w:b/>
      <w:iCs/>
      <w:sz w:val="22"/>
      <w:szCs w:val="26"/>
    </w:rPr>
  </w:style>
  <w:style w:type="paragraph" w:styleId="Titolo4">
    <w:name w:val="heading 4"/>
    <w:basedOn w:val="Normale"/>
    <w:next w:val="Normale"/>
    <w:qFormat/>
    <w:rsid w:val="005812B9"/>
    <w:pPr>
      <w:keepNext/>
      <w:numPr>
        <w:ilvl w:val="3"/>
        <w:numId w:val="2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812B9"/>
    <w:pPr>
      <w:numPr>
        <w:ilvl w:val="4"/>
        <w:numId w:val="2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5812B9"/>
    <w:pPr>
      <w:numPr>
        <w:ilvl w:val="5"/>
        <w:numId w:val="2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812B9"/>
    <w:pPr>
      <w:numPr>
        <w:ilvl w:val="6"/>
        <w:numId w:val="21"/>
      </w:num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5812B9"/>
    <w:pPr>
      <w:numPr>
        <w:ilvl w:val="7"/>
        <w:numId w:val="21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5812B9"/>
    <w:pPr>
      <w:numPr>
        <w:ilvl w:val="8"/>
        <w:numId w:val="2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poverso">
    <w:name w:val="Capoverso"/>
    <w:semiHidden/>
    <w:rsid w:val="000900A8"/>
    <w:pPr>
      <w:widowControl w:val="0"/>
      <w:tabs>
        <w:tab w:val="left" w:pos="360"/>
      </w:tabs>
      <w:spacing w:line="280" w:lineRule="exact"/>
      <w:ind w:firstLine="284"/>
      <w:jc w:val="both"/>
    </w:pPr>
    <w:rPr>
      <w:rFonts w:ascii="AGaramond" w:hAnsi="AGaramond"/>
      <w:sz w:val="24"/>
      <w:szCs w:val="22"/>
    </w:rPr>
  </w:style>
  <w:style w:type="paragraph" w:customStyle="1" w:styleId="Testodelblocco1">
    <w:name w:val="Testo del blocco1"/>
    <w:basedOn w:val="Normale"/>
    <w:semiHidden/>
    <w:rsid w:val="005812B9"/>
    <w:pPr>
      <w:tabs>
        <w:tab w:val="left" w:pos="4820"/>
      </w:tabs>
      <w:ind w:left="-227" w:right="992"/>
      <w:jc w:val="both"/>
    </w:pPr>
    <w:rPr>
      <w:rFonts w:ascii="Courier" w:hAnsi="Courier"/>
      <w:sz w:val="28"/>
    </w:rPr>
  </w:style>
  <w:style w:type="paragraph" w:customStyle="1" w:styleId="CapoversoCarattere">
    <w:name w:val="Capoverso Carattere"/>
    <w:semiHidden/>
    <w:rsid w:val="005812B9"/>
    <w:pPr>
      <w:widowControl w:val="0"/>
      <w:tabs>
        <w:tab w:val="left" w:pos="360"/>
      </w:tabs>
      <w:spacing w:line="252" w:lineRule="exact"/>
      <w:ind w:firstLine="284"/>
      <w:jc w:val="both"/>
    </w:pPr>
    <w:rPr>
      <w:rFonts w:ascii="Simoncini Garamond" w:hAnsi="Simoncini Garamond"/>
      <w:sz w:val="22"/>
      <w:szCs w:val="22"/>
    </w:rPr>
  </w:style>
  <w:style w:type="paragraph" w:customStyle="1" w:styleId="CapoversoCarattereCarattere">
    <w:name w:val="Capoverso Carattere Carattere"/>
    <w:semiHidden/>
    <w:rsid w:val="005812B9"/>
    <w:pPr>
      <w:widowControl w:val="0"/>
      <w:tabs>
        <w:tab w:val="left" w:pos="360"/>
      </w:tabs>
      <w:spacing w:line="252" w:lineRule="exact"/>
      <w:ind w:firstLine="284"/>
      <w:jc w:val="both"/>
    </w:pPr>
    <w:rPr>
      <w:rFonts w:ascii="Simoncini Garamond" w:hAnsi="Simoncini Garamond"/>
      <w:sz w:val="22"/>
      <w:szCs w:val="22"/>
    </w:rPr>
  </w:style>
  <w:style w:type="character" w:customStyle="1" w:styleId="CapoversoCarattere1">
    <w:name w:val="Capoverso Carattere1"/>
    <w:semiHidden/>
    <w:rsid w:val="005812B9"/>
    <w:rPr>
      <w:rFonts w:ascii="Simoncini Garamond" w:hAnsi="Simoncini Garamond"/>
      <w:sz w:val="22"/>
      <w:szCs w:val="22"/>
      <w:lang w:val="it-IT" w:eastAsia="it-IT" w:bidi="ar-SA"/>
    </w:rPr>
  </w:style>
  <w:style w:type="paragraph" w:customStyle="1" w:styleId="codartr1">
    <w:name w:val="codart_r1"/>
    <w:basedOn w:val="Normale"/>
    <w:semiHidden/>
    <w:rsid w:val="005812B9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dartr2">
    <w:name w:val="codart_r2"/>
    <w:basedOn w:val="Normale"/>
    <w:semiHidden/>
    <w:rsid w:val="005812B9"/>
    <w:pPr>
      <w:spacing w:before="100" w:beforeAutospacing="1" w:after="100" w:afterAutospacing="1"/>
      <w:ind w:firstLine="400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styleId="Corpotesto">
    <w:name w:val="Body Text"/>
    <w:basedOn w:val="Normale"/>
    <w:link w:val="CorpotestoCarattere"/>
    <w:semiHidden/>
    <w:rsid w:val="005812B9"/>
    <w:pPr>
      <w:spacing w:line="480" w:lineRule="auto"/>
      <w:jc w:val="both"/>
    </w:pPr>
    <w:rPr>
      <w:sz w:val="24"/>
      <w:szCs w:val="24"/>
    </w:rPr>
  </w:style>
  <w:style w:type="paragraph" w:styleId="Corpodeltesto2">
    <w:name w:val="Body Text 2"/>
    <w:basedOn w:val="Normale"/>
    <w:semiHidden/>
    <w:rsid w:val="005812B9"/>
    <w:pPr>
      <w:jc w:val="both"/>
    </w:pPr>
    <w:rPr>
      <w:sz w:val="26"/>
      <w:szCs w:val="24"/>
    </w:rPr>
  </w:style>
  <w:style w:type="paragraph" w:customStyle="1" w:styleId="DicituraParte">
    <w:name w:val="Dicitura Parte"/>
    <w:semiHidden/>
    <w:rsid w:val="005812B9"/>
    <w:pPr>
      <w:jc w:val="right"/>
    </w:pPr>
    <w:rPr>
      <w:rFonts w:ascii="Friz Quadrata" w:hAnsi="Friz Quadrata"/>
      <w:sz w:val="34"/>
      <w:szCs w:val="40"/>
    </w:rPr>
  </w:style>
  <w:style w:type="paragraph" w:styleId="Firma">
    <w:name w:val="Signature"/>
    <w:basedOn w:val="Normale"/>
    <w:semiHidden/>
    <w:rsid w:val="005812B9"/>
    <w:pPr>
      <w:autoSpaceDE w:val="0"/>
      <w:autoSpaceDN w:val="0"/>
    </w:pPr>
    <w:rPr>
      <w:sz w:val="22"/>
      <w:szCs w:val="22"/>
      <w:lang w:val="en-GB"/>
    </w:rPr>
  </w:style>
  <w:style w:type="table" w:styleId="Grigliatabella">
    <w:name w:val="Table Grid"/>
    <w:basedOn w:val="Tabellanormale"/>
    <w:rsid w:val="00581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ice1">
    <w:name w:val="index 1"/>
    <w:basedOn w:val="Normale"/>
    <w:next w:val="Normale"/>
    <w:autoRedefine/>
    <w:semiHidden/>
    <w:rsid w:val="005812B9"/>
    <w:pPr>
      <w:ind w:left="200" w:hanging="200"/>
    </w:pPr>
  </w:style>
  <w:style w:type="paragraph" w:customStyle="1" w:styleId="Intermedio">
    <w:name w:val="Intermedio"/>
    <w:rsid w:val="0083063F"/>
    <w:pPr>
      <w:tabs>
        <w:tab w:val="left" w:pos="360"/>
      </w:tabs>
      <w:spacing w:before="130" w:after="130" w:line="240" w:lineRule="exact"/>
      <w:ind w:left="284" w:firstLine="284"/>
      <w:jc w:val="both"/>
    </w:pPr>
    <w:rPr>
      <w:rFonts w:ascii="AGaramond" w:hAnsi="AGaramond"/>
      <w:sz w:val="21"/>
      <w:szCs w:val="17"/>
    </w:rPr>
  </w:style>
  <w:style w:type="paragraph" w:styleId="Intestazione">
    <w:name w:val="header"/>
    <w:basedOn w:val="Normale"/>
    <w:semiHidden/>
    <w:rsid w:val="005812B9"/>
    <w:pPr>
      <w:tabs>
        <w:tab w:val="center" w:pos="4819"/>
        <w:tab w:val="right" w:pos="9638"/>
      </w:tabs>
    </w:pPr>
  </w:style>
  <w:style w:type="paragraph" w:customStyle="1" w:styleId="massgeestremo1">
    <w:name w:val="massge_estremo1"/>
    <w:basedOn w:val="Normale"/>
    <w:semiHidden/>
    <w:rsid w:val="005812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styleId="NormaleWeb">
    <w:name w:val="Normal (Web)"/>
    <w:basedOn w:val="Normale"/>
    <w:semiHidden/>
    <w:rsid w:val="005812B9"/>
    <w:pPr>
      <w:spacing w:before="100" w:after="100"/>
    </w:pPr>
    <w:rPr>
      <w:rFonts w:ascii="Arial" w:eastAsia="Arial Unicode MS" w:hAnsi="Arial"/>
    </w:rPr>
  </w:style>
  <w:style w:type="paragraph" w:customStyle="1" w:styleId="Numerocapitolo">
    <w:name w:val="Numero capitolo"/>
    <w:basedOn w:val="Titolo1"/>
    <w:semiHidden/>
    <w:rsid w:val="005812B9"/>
    <w:pPr>
      <w:spacing w:line="380" w:lineRule="exact"/>
    </w:pPr>
    <w:rPr>
      <w:b/>
      <w:i w:val="0"/>
      <w:sz w:val="34"/>
      <w:szCs w:val="34"/>
    </w:rPr>
  </w:style>
  <w:style w:type="character" w:styleId="Numeropagina">
    <w:name w:val="page number"/>
    <w:basedOn w:val="Carpredefinitoparagrafo"/>
    <w:semiHidden/>
    <w:rsid w:val="005812B9"/>
  </w:style>
  <w:style w:type="paragraph" w:customStyle="1" w:styleId="Paragrafo">
    <w:name w:val="Paragrafo"/>
    <w:basedOn w:val="Normale"/>
    <w:rsid w:val="00396E36"/>
    <w:pPr>
      <w:tabs>
        <w:tab w:val="left" w:pos="284"/>
      </w:tabs>
      <w:spacing w:before="500" w:after="250" w:line="280" w:lineRule="exact"/>
      <w:ind w:left="284" w:hanging="284"/>
      <w:jc w:val="both"/>
    </w:pPr>
    <w:rPr>
      <w:rFonts w:ascii="Simoncini Garamond" w:hAnsi="Simoncini Garamond"/>
      <w:i/>
      <w:sz w:val="24"/>
      <w:szCs w:val="24"/>
    </w:rPr>
  </w:style>
  <w:style w:type="paragraph" w:styleId="Pidipagina">
    <w:name w:val="footer"/>
    <w:basedOn w:val="Normale"/>
    <w:semiHidden/>
    <w:rsid w:val="005812B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5812B9"/>
    <w:pPr>
      <w:spacing w:line="240" w:lineRule="exact"/>
      <w:ind w:firstLine="180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semiHidden/>
    <w:rsid w:val="005812B9"/>
    <w:pPr>
      <w:spacing w:line="240" w:lineRule="exact"/>
      <w:ind w:firstLine="181"/>
      <w:jc w:val="both"/>
    </w:pPr>
    <w:rPr>
      <w:sz w:val="24"/>
      <w:szCs w:val="24"/>
    </w:rPr>
  </w:style>
  <w:style w:type="paragraph" w:styleId="Rientrocorpodeltesto3">
    <w:name w:val="Body Text Indent 3"/>
    <w:basedOn w:val="Normale"/>
    <w:semiHidden/>
    <w:rsid w:val="005812B9"/>
    <w:pPr>
      <w:ind w:firstLine="142"/>
      <w:jc w:val="both"/>
    </w:pPr>
    <w:rPr>
      <w:sz w:val="24"/>
    </w:rPr>
  </w:style>
  <w:style w:type="character" w:styleId="Rimandonotaapidipagina">
    <w:name w:val="footnote reference"/>
    <w:uiPriority w:val="99"/>
    <w:rsid w:val="005812B9"/>
    <w:rPr>
      <w:vertAlign w:val="superscript"/>
    </w:rPr>
  </w:style>
  <w:style w:type="paragraph" w:customStyle="1" w:styleId="Sommario">
    <w:name w:val="Sommario"/>
    <w:semiHidden/>
    <w:rsid w:val="005812B9"/>
    <w:pPr>
      <w:tabs>
        <w:tab w:val="left" w:pos="360"/>
      </w:tabs>
      <w:spacing w:before="526" w:after="910" w:line="206" w:lineRule="exact"/>
      <w:ind w:left="284" w:hanging="284"/>
      <w:jc w:val="both"/>
    </w:pPr>
    <w:rPr>
      <w:rFonts w:ascii="Simoncini Garamond" w:hAnsi="Simoncini Garamond"/>
      <w:sz w:val="19"/>
      <w:szCs w:val="19"/>
    </w:rPr>
  </w:style>
  <w:style w:type="paragraph" w:customStyle="1" w:styleId="Sottoparagrafo">
    <w:name w:val="Sottoparagrafo"/>
    <w:basedOn w:val="Normale"/>
    <w:rsid w:val="00D450E8"/>
    <w:pPr>
      <w:spacing w:before="420" w:after="140" w:line="270" w:lineRule="exact"/>
      <w:ind w:left="284" w:hanging="284"/>
      <w:jc w:val="both"/>
    </w:pPr>
    <w:rPr>
      <w:rFonts w:ascii="AGaramond" w:hAnsi="AGaramond"/>
      <w:i/>
      <w:sz w:val="25"/>
      <w:szCs w:val="24"/>
    </w:rPr>
  </w:style>
  <w:style w:type="paragraph" w:customStyle="1" w:styleId="Suddivisionetitolata">
    <w:name w:val="Suddivisione titolata"/>
    <w:semiHidden/>
    <w:rsid w:val="005812B9"/>
    <w:pPr>
      <w:spacing w:before="260" w:line="260" w:lineRule="exact"/>
    </w:pPr>
    <w:rPr>
      <w:rFonts w:ascii="Simoncini Garamond" w:hAnsi="Simoncini Garamond"/>
      <w:i/>
      <w:sz w:val="22"/>
      <w:szCs w:val="22"/>
    </w:rPr>
  </w:style>
  <w:style w:type="paragraph" w:customStyle="1" w:styleId="TITOLO1-PARTE">
    <w:name w:val="TITOLO 1-PARTE"/>
    <w:basedOn w:val="Corpotesto"/>
    <w:semiHidden/>
    <w:rsid w:val="005812B9"/>
    <w:pPr>
      <w:spacing w:line="360" w:lineRule="auto"/>
      <w:jc w:val="center"/>
    </w:pPr>
    <w:rPr>
      <w:rFonts w:ascii="Goudy Old Style" w:hAnsi="Goudy Old Style"/>
      <w:b/>
      <w:i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ITOLO2-TITOLO">
    <w:name w:val="TITOLO 2-TITOLO"/>
    <w:basedOn w:val="Normale"/>
    <w:next w:val="Normale"/>
    <w:autoRedefine/>
    <w:semiHidden/>
    <w:rsid w:val="005812B9"/>
    <w:pPr>
      <w:spacing w:before="240" w:after="360"/>
    </w:pPr>
    <w:rPr>
      <w:rFonts w:ascii="Garamond" w:hAnsi="Garamond"/>
      <w:i/>
      <w:small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itolodelCapitolo">
    <w:name w:val="Titolo del Capitolo"/>
    <w:basedOn w:val="Capoverso"/>
    <w:semiHidden/>
    <w:rsid w:val="005812B9"/>
    <w:pPr>
      <w:spacing w:line="240" w:lineRule="auto"/>
      <w:ind w:firstLine="0"/>
      <w:jc w:val="right"/>
    </w:pPr>
    <w:rPr>
      <w:rFonts w:ascii="Friz Quadrata" w:hAnsi="Friz Quadrata"/>
      <w:b/>
      <w:sz w:val="36"/>
      <w:szCs w:val="36"/>
    </w:rPr>
  </w:style>
  <w:style w:type="paragraph" w:customStyle="1" w:styleId="Titolodelcapitolo0">
    <w:name w:val="Titolo del capitolo"/>
    <w:semiHidden/>
    <w:rsid w:val="005812B9"/>
    <w:pPr>
      <w:tabs>
        <w:tab w:val="left" w:pos="4820"/>
      </w:tabs>
      <w:spacing w:line="296" w:lineRule="exact"/>
      <w:jc w:val="center"/>
    </w:pPr>
    <w:rPr>
      <w:rFonts w:ascii="Times Ten Roman" w:hAnsi="Times Ten Roman"/>
      <w:b/>
      <w:sz w:val="26"/>
      <w:szCs w:val="36"/>
    </w:rPr>
  </w:style>
  <w:style w:type="paragraph" w:customStyle="1" w:styleId="TitolodellaParte">
    <w:name w:val="Titolo della Parte"/>
    <w:semiHidden/>
    <w:rsid w:val="005812B9"/>
    <w:pPr>
      <w:spacing w:before="100" w:line="480" w:lineRule="exact"/>
      <w:jc w:val="right"/>
    </w:pPr>
    <w:rPr>
      <w:rFonts w:ascii="Friz Quadrata" w:hAnsi="Friz Quadrata"/>
      <w:b/>
      <w:color w:val="808080"/>
      <w:sz w:val="44"/>
      <w:szCs w:val="50"/>
    </w:rPr>
  </w:style>
  <w:style w:type="paragraph" w:styleId="Titoloindice">
    <w:name w:val="index heading"/>
    <w:basedOn w:val="Normale"/>
    <w:next w:val="Indice1"/>
    <w:semiHidden/>
    <w:rsid w:val="005812B9"/>
    <w:rPr>
      <w:sz w:val="24"/>
      <w:szCs w:val="24"/>
    </w:rPr>
  </w:style>
  <w:style w:type="paragraph" w:customStyle="1" w:styleId="Autore">
    <w:name w:val="Autore"/>
    <w:semiHidden/>
    <w:rsid w:val="00D6256B"/>
    <w:pPr>
      <w:spacing w:after="160" w:line="260" w:lineRule="exact"/>
      <w:jc w:val="center"/>
    </w:pPr>
    <w:rPr>
      <w:rFonts w:ascii="Simoncini Garamond" w:hAnsi="Simoncini Garamond"/>
      <w:sz w:val="25"/>
      <w:szCs w:val="22"/>
      <w:lang w:val="fr-FR"/>
    </w:rPr>
  </w:style>
  <w:style w:type="paragraph" w:styleId="Bibliografia">
    <w:name w:val="Bibliography"/>
    <w:semiHidden/>
    <w:rsid w:val="005812B9"/>
    <w:pPr>
      <w:spacing w:line="236" w:lineRule="exact"/>
      <w:ind w:left="284" w:hanging="284"/>
      <w:jc w:val="both"/>
    </w:pPr>
    <w:rPr>
      <w:szCs w:val="22"/>
      <w:lang w:val="fr-FR"/>
    </w:rPr>
  </w:style>
  <w:style w:type="character" w:customStyle="1" w:styleId="Caratteredellanota">
    <w:name w:val="Carattere della nota"/>
    <w:semiHidden/>
    <w:rsid w:val="005812B9"/>
    <w:rPr>
      <w:rFonts w:cs="Times New Roman"/>
      <w:vertAlign w:val="superscript"/>
    </w:rPr>
  </w:style>
  <w:style w:type="character" w:styleId="Collegamentoipertestuale">
    <w:name w:val="Hyperlink"/>
    <w:semiHidden/>
    <w:rsid w:val="005812B9"/>
    <w:rPr>
      <w:rFonts w:cs="Times New Roman"/>
      <w:color w:val="0000FF"/>
      <w:u w:val="single"/>
    </w:rPr>
  </w:style>
  <w:style w:type="paragraph" w:styleId="Corpodeltesto3">
    <w:name w:val="Body Text 3"/>
    <w:basedOn w:val="Normale"/>
    <w:semiHidden/>
    <w:rsid w:val="005812B9"/>
    <w:pPr>
      <w:spacing w:line="360" w:lineRule="auto"/>
      <w:jc w:val="both"/>
    </w:pPr>
    <w:rPr>
      <w:sz w:val="24"/>
      <w:szCs w:val="24"/>
      <w:lang w:val="fr-FR"/>
    </w:rPr>
  </w:style>
  <w:style w:type="character" w:customStyle="1" w:styleId="entete">
    <w:name w:val="entete"/>
    <w:semiHidden/>
    <w:rsid w:val="005812B9"/>
    <w:rPr>
      <w:rFonts w:cs="Times New Roman"/>
    </w:rPr>
  </w:style>
  <w:style w:type="paragraph" w:customStyle="1" w:styleId="Provenienza">
    <w:name w:val="Provenienza"/>
    <w:semiHidden/>
    <w:rsid w:val="005812B9"/>
    <w:pPr>
      <w:spacing w:line="236" w:lineRule="exact"/>
      <w:jc w:val="center"/>
    </w:pPr>
    <w:rPr>
      <w:sz w:val="18"/>
      <w:szCs w:val="22"/>
      <w:lang w:val="fr-FR"/>
    </w:rPr>
  </w:style>
  <w:style w:type="paragraph" w:customStyle="1" w:styleId="TESTO">
    <w:name w:val="TESTO"/>
    <w:basedOn w:val="Normale"/>
    <w:rsid w:val="006E0EA9"/>
    <w:pPr>
      <w:widowControl w:val="0"/>
      <w:spacing w:line="280" w:lineRule="exact"/>
      <w:ind w:firstLine="284"/>
      <w:jc w:val="both"/>
    </w:pPr>
    <w:rPr>
      <w:rFonts w:ascii="AGaramond" w:hAnsi="AGaramond"/>
      <w:sz w:val="24"/>
    </w:rPr>
  </w:style>
  <w:style w:type="paragraph" w:customStyle="1" w:styleId="TITPARTE">
    <w:name w:val="TIT PARTE"/>
    <w:basedOn w:val="TESTO"/>
    <w:semiHidden/>
    <w:rsid w:val="0083063F"/>
    <w:pPr>
      <w:spacing w:line="340" w:lineRule="exact"/>
      <w:ind w:firstLine="0"/>
      <w:jc w:val="center"/>
    </w:pPr>
    <w:rPr>
      <w:caps/>
      <w:sz w:val="30"/>
    </w:rPr>
  </w:style>
  <w:style w:type="paragraph" w:customStyle="1" w:styleId="CAPITOLO">
    <w:name w:val="CAPITOLO"/>
    <w:basedOn w:val="TESTO"/>
    <w:semiHidden/>
    <w:rsid w:val="0083063F"/>
    <w:pPr>
      <w:spacing w:after="160" w:line="300" w:lineRule="exact"/>
      <w:ind w:firstLine="0"/>
      <w:jc w:val="center"/>
    </w:pPr>
    <w:rPr>
      <w:smallCaps/>
      <w:sz w:val="26"/>
    </w:rPr>
  </w:style>
  <w:style w:type="paragraph" w:customStyle="1" w:styleId="TITCAPITOLO">
    <w:name w:val="TIT CAPITOLO"/>
    <w:basedOn w:val="CAPITOLO"/>
    <w:rsid w:val="00D6256B"/>
    <w:pPr>
      <w:spacing w:line="320" w:lineRule="exact"/>
    </w:pPr>
    <w:rPr>
      <w:rFonts w:ascii="Simoncini Garamond" w:hAnsi="Simoncini Garamond"/>
      <w:i/>
      <w:smallCaps w:val="0"/>
      <w:sz w:val="28"/>
    </w:rPr>
  </w:style>
  <w:style w:type="paragraph" w:styleId="Testofumetto">
    <w:name w:val="Balloon Text"/>
    <w:basedOn w:val="Normale"/>
    <w:link w:val="TestofumettoCarattere"/>
    <w:semiHidden/>
    <w:unhideWhenUsed/>
    <w:rsid w:val="00D6256B"/>
    <w:rPr>
      <w:rFonts w:ascii="Tahoma" w:hAnsi="Tahoma" w:cs="Tahoma"/>
      <w:sz w:val="16"/>
      <w:szCs w:val="16"/>
    </w:rPr>
  </w:style>
  <w:style w:type="paragraph" w:customStyle="1" w:styleId="Par1">
    <w:name w:val="Par. 1"/>
    <w:basedOn w:val="Normale"/>
    <w:semiHidden/>
    <w:rsid w:val="0083063F"/>
    <w:pPr>
      <w:tabs>
        <w:tab w:val="left" w:pos="283"/>
      </w:tabs>
      <w:spacing w:before="650" w:after="260" w:line="280" w:lineRule="exact"/>
      <w:ind w:hanging="284"/>
      <w:jc w:val="both"/>
    </w:pPr>
    <w:rPr>
      <w:rFonts w:ascii="AGaramond" w:hAnsi="AGaramond"/>
      <w:smallCaps/>
      <w:sz w:val="24"/>
    </w:rPr>
  </w:style>
  <w:style w:type="paragraph" w:customStyle="1" w:styleId="INTERMEDIO0">
    <w:name w:val="INTERMEDIO"/>
    <w:basedOn w:val="TESTO"/>
    <w:semiHidden/>
    <w:rsid w:val="0083063F"/>
    <w:pPr>
      <w:spacing w:line="240" w:lineRule="exact"/>
      <w:ind w:left="283"/>
    </w:pPr>
    <w:rPr>
      <w:sz w:val="22"/>
    </w:rPr>
  </w:style>
  <w:style w:type="paragraph" w:customStyle="1" w:styleId="INTERMSPAZIO">
    <w:name w:val="INTERM. SPAZIO"/>
    <w:basedOn w:val="INTERMEDIO0"/>
    <w:semiHidden/>
    <w:rsid w:val="0083063F"/>
    <w:pPr>
      <w:spacing w:before="130"/>
    </w:pPr>
  </w:style>
  <w:style w:type="paragraph" w:customStyle="1" w:styleId="TESTOSPAZIO">
    <w:name w:val="TESTO SPAZIO"/>
    <w:basedOn w:val="TESTO"/>
    <w:semiHidden/>
    <w:rsid w:val="0083063F"/>
    <w:pPr>
      <w:spacing w:before="130"/>
    </w:pPr>
  </w:style>
  <w:style w:type="paragraph" w:customStyle="1" w:styleId="Dicituracapitolo">
    <w:name w:val="Dicitura capitolo"/>
    <w:rsid w:val="00D6256B"/>
    <w:pPr>
      <w:spacing w:after="160" w:line="260" w:lineRule="exact"/>
      <w:jc w:val="center"/>
    </w:pPr>
    <w:rPr>
      <w:rFonts w:ascii="Simoncini Garamond" w:hAnsi="Simoncini Garamond"/>
      <w:smallCaps/>
      <w:sz w:val="25"/>
    </w:rPr>
  </w:style>
  <w:style w:type="paragraph" w:customStyle="1" w:styleId="capoverso0">
    <w:name w:val="capoverso"/>
    <w:basedOn w:val="Capoverso"/>
    <w:qFormat/>
    <w:rsid w:val="00396E36"/>
    <w:pPr>
      <w:spacing w:line="250" w:lineRule="exact"/>
    </w:pPr>
    <w:rPr>
      <w:rFonts w:ascii="Simoncini Garamond" w:hAnsi="Simoncini Garamond"/>
      <w:sz w:val="22"/>
    </w:rPr>
  </w:style>
  <w:style w:type="paragraph" w:customStyle="1" w:styleId="Intestazioneriga2">
    <w:name w:val="Intestazione riga 2"/>
    <w:qFormat/>
    <w:rsid w:val="00162842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semiHidden/>
    <w:rsid w:val="00162842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62842"/>
  </w:style>
  <w:style w:type="character" w:customStyle="1" w:styleId="CorpotestoCarattere">
    <w:name w:val="Corpo testo Carattere"/>
    <w:basedOn w:val="Carpredefinitoparagrafo"/>
    <w:link w:val="Corpotesto"/>
    <w:semiHidden/>
    <w:rsid w:val="00D6256B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D6256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0801A6"/>
    <w:rPr>
      <w:rFonts w:cs="Arial"/>
      <w:b/>
      <w:bCs/>
      <w:iCs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5A6FA-FB78-4214-9B16-551CE120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CAPITOLO PRIMO</vt:lpstr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CAPITOLO PRIMO</dc:title>
  <dc:creator>Mariano Cirigliano</dc:creator>
  <cp:lastModifiedBy>Chiare Bianco D'oria</cp:lastModifiedBy>
  <cp:revision>6</cp:revision>
  <cp:lastPrinted>2014-11-15T09:10:00Z</cp:lastPrinted>
  <dcterms:created xsi:type="dcterms:W3CDTF">2016-02-10T11:06:00Z</dcterms:created>
  <dcterms:modified xsi:type="dcterms:W3CDTF">2016-03-23T10:35:00Z</dcterms:modified>
</cp:coreProperties>
</file>